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1714" w14:textId="4892CAAC" w:rsidR="00273A74" w:rsidRDefault="00273A74" w:rsidP="00C7745E">
      <w:pPr>
        <w:tabs>
          <w:tab w:val="left" w:pos="6816"/>
        </w:tabs>
        <w:snapToGrid w:val="0"/>
        <w:spacing w:line="280" w:lineRule="exact"/>
        <w:jc w:val="right"/>
        <w:rPr>
          <w:kern w:val="0"/>
        </w:rPr>
      </w:pPr>
      <w:r>
        <w:rPr>
          <w:rFonts w:hint="eastAsia"/>
        </w:rPr>
        <w:t xml:space="preserve">　　　　　　　　　　　　　　　　　　　　　　　　　</w:t>
      </w:r>
      <w:r>
        <w:rPr>
          <w:rFonts w:hint="eastAsia"/>
        </w:rPr>
        <w:tab/>
      </w:r>
      <w:r w:rsidR="00C7745E" w:rsidRPr="00247D75">
        <w:rPr>
          <w:rFonts w:asciiTheme="minorEastAsia" w:eastAsiaTheme="minorEastAsia" w:hAnsiTheme="minorEastAsia" w:hint="eastAsia"/>
        </w:rPr>
        <w:t>20</w:t>
      </w:r>
      <w:r w:rsidR="00073CC6">
        <w:rPr>
          <w:rFonts w:asciiTheme="minorEastAsia" w:eastAsiaTheme="minorEastAsia" w:hAnsiTheme="minorEastAsia" w:hint="eastAsia"/>
        </w:rPr>
        <w:t>20</w:t>
      </w:r>
      <w:r w:rsidR="00C7745E">
        <w:rPr>
          <w:rFonts w:hint="eastAsia"/>
        </w:rPr>
        <w:t>年</w:t>
      </w:r>
      <w:r w:rsidR="00073CC6">
        <w:rPr>
          <w:rFonts w:hint="eastAsia"/>
        </w:rPr>
        <w:t>7</w:t>
      </w:r>
      <w:r w:rsidR="00C7745E">
        <w:rPr>
          <w:rFonts w:hint="eastAsia"/>
        </w:rPr>
        <w:t>月</w:t>
      </w:r>
    </w:p>
    <w:p w14:paraId="4D921715" w14:textId="0E67C895" w:rsidR="00273A74" w:rsidRDefault="009C1AF5">
      <w:r>
        <w:rPr>
          <w:noProof/>
          <w:sz w:val="20"/>
        </w:rPr>
        <w:drawing>
          <wp:anchor distT="0" distB="0" distL="114300" distR="114300" simplePos="0" relativeHeight="251657216" behindDoc="0" locked="0" layoutInCell="1" allowOverlap="1" wp14:anchorId="4D92172C" wp14:editId="4D92172D">
            <wp:simplePos x="0" y="0"/>
            <wp:positionH relativeFrom="column">
              <wp:posOffset>17780</wp:posOffset>
            </wp:positionH>
            <wp:positionV relativeFrom="paragraph">
              <wp:posOffset>71755</wp:posOffset>
            </wp:positionV>
            <wp:extent cx="6219825" cy="47625"/>
            <wp:effectExtent l="19050" t="19050" r="28575" b="28575"/>
            <wp:wrapSquare wrapText="bothSides"/>
            <wp:docPr id="49" name="図 31" descr="BD213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BD2130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9825" cy="47625"/>
                    </a:xfrm>
                    <a:prstGeom prst="rect">
                      <a:avLst/>
                    </a:prstGeom>
                    <a:noFill/>
                    <a:ln w="9525">
                      <a:solidFill>
                        <a:srgbClr val="0070C0"/>
                      </a:solidFill>
                      <a:miter lim="800000"/>
                      <a:headEnd/>
                      <a:tailEnd/>
                    </a:ln>
                  </pic:spPr>
                </pic:pic>
              </a:graphicData>
            </a:graphic>
          </wp:anchor>
        </w:drawing>
      </w:r>
      <w:r w:rsidR="00DE2B11">
        <w:rPr>
          <w:noProof/>
          <w:sz w:val="20"/>
        </w:rPr>
        <mc:AlternateContent>
          <mc:Choice Requires="wps">
            <w:drawing>
              <wp:anchor distT="0" distB="0" distL="114300" distR="114300" simplePos="0" relativeHeight="251656192" behindDoc="0" locked="0" layoutInCell="1" allowOverlap="1" wp14:anchorId="4D92172F" wp14:editId="447D1A53">
                <wp:simplePos x="0" y="0"/>
                <wp:positionH relativeFrom="column">
                  <wp:posOffset>1082040</wp:posOffset>
                </wp:positionH>
                <wp:positionV relativeFrom="paragraph">
                  <wp:posOffset>368300</wp:posOffset>
                </wp:positionV>
                <wp:extent cx="4820285" cy="421640"/>
                <wp:effectExtent l="0" t="0" r="0" b="0"/>
                <wp:wrapNone/>
                <wp:docPr id="2"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0285" cy="421640"/>
                        </a:xfrm>
                        <a:prstGeom prst="rect">
                          <a:avLst/>
                        </a:prstGeom>
                        <a:extLst>
                          <a:ext uri="{AF507438-7753-43E0-B8FC-AC1667EBCBE1}">
                            <a14:hiddenEffects xmlns:a14="http://schemas.microsoft.com/office/drawing/2010/main">
                              <a:effectLst/>
                            </a14:hiddenEffects>
                          </a:ext>
                        </a:extLst>
                      </wps:spPr>
                      <wps:txbx>
                        <w:txbxContent>
                          <w:p w14:paraId="4D92173A" w14:textId="02B9A491" w:rsidR="0037610A" w:rsidRDefault="00D14858" w:rsidP="0037610A">
                            <w:pPr>
                              <w:pStyle w:val="Web"/>
                              <w:spacing w:before="0" w:beforeAutospacing="0" w:after="0" w:afterAutospacing="0"/>
                              <w:jc w:val="center"/>
                            </w:pPr>
                            <w:r>
                              <w:rPr>
                                <w:rFonts w:hint="eastAsia"/>
                                <w:color w:val="000000"/>
                                <w:sz w:val="36"/>
                                <w:szCs w:val="36"/>
                              </w:rPr>
                              <w:t>シンポジウム</w:t>
                            </w:r>
                            <w:r w:rsidR="0037610A">
                              <w:rPr>
                                <w:rFonts w:hint="eastAsia"/>
                                <w:color w:val="000000"/>
                                <w:sz w:val="36"/>
                                <w:szCs w:val="36"/>
                              </w:rPr>
                              <w:t>ガイダンスのお知らせ</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92172F" id="_x0000_t202" coordsize="21600,21600" o:spt="202" path="m,l,21600r21600,l21600,xe">
                <v:stroke joinstyle="miter"/>
                <v:path gradientshapeok="t" o:connecttype="rect"/>
              </v:shapetype>
              <v:shape id="WordArt 24" o:spid="_x0000_s1026" type="#_x0000_t202" style="position:absolute;left:0;text-align:left;margin-left:85.2pt;margin-top:29pt;width:379.55pt;height: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" filled="f" stroked="f">
                <o:lock v:ext="edit" shapetype="t"/>
                <v:textbox>
                  <w:txbxContent>
                    <w:p w14:paraId="4D92173A" w14:textId="02B9A491" w:rsidR="0037610A" w:rsidRDefault="00D14858" w:rsidP="0037610A">
                      <w:pPr>
                        <w:pStyle w:val="Web"/>
                        <w:spacing w:before="0" w:beforeAutospacing="0" w:after="0" w:afterAutospacing="0"/>
                        <w:jc w:val="center"/>
                      </w:pPr>
                      <w:r>
                        <w:rPr>
                          <w:rFonts w:hint="eastAsia"/>
                          <w:color w:val="000000"/>
                          <w:sz w:val="36"/>
                          <w:szCs w:val="36"/>
                        </w:rPr>
                        <w:t>シンポジウム</w:t>
                      </w:r>
                      <w:r w:rsidR="0037610A">
                        <w:rPr>
                          <w:rFonts w:hint="eastAsia"/>
                          <w:color w:val="000000"/>
                          <w:sz w:val="36"/>
                          <w:szCs w:val="36"/>
                        </w:rPr>
                        <w:t>ガイダンスのお知らせ</w:t>
                      </w:r>
                    </w:p>
                  </w:txbxContent>
                </v:textbox>
              </v:shape>
            </w:pict>
          </mc:Fallback>
        </mc:AlternateContent>
      </w:r>
      <w:r w:rsidR="0037610A" w:rsidRPr="00DA37A1">
        <w:rPr>
          <w:noProof/>
        </w:rPr>
        <w:drawing>
          <wp:inline distT="0" distB="0" distL="0" distR="0" wp14:anchorId="4D921730" wp14:editId="4D921731">
            <wp:extent cx="793750" cy="804814"/>
            <wp:effectExtent l="19050" t="0" r="6350" b="0"/>
            <wp:docPr id="1" name="図 4"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0233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175" cy="804231"/>
                    </a:xfrm>
                    <a:prstGeom prst="rect">
                      <a:avLst/>
                    </a:prstGeom>
                    <a:noFill/>
                    <a:ln>
                      <a:noFill/>
                    </a:ln>
                  </pic:spPr>
                </pic:pic>
              </a:graphicData>
            </a:graphic>
          </wp:inline>
        </w:drawing>
      </w:r>
    </w:p>
    <w:p w14:paraId="4D921716" w14:textId="77777777" w:rsidR="009C1AF5" w:rsidRDefault="009C1AF5">
      <w:r>
        <w:rPr>
          <w:noProof/>
        </w:rPr>
        <w:drawing>
          <wp:anchor distT="0" distB="0" distL="114300" distR="114300" simplePos="0" relativeHeight="251658240" behindDoc="0" locked="0" layoutInCell="1" allowOverlap="1" wp14:anchorId="4D921732" wp14:editId="4D921733">
            <wp:simplePos x="0" y="0"/>
            <wp:positionH relativeFrom="column">
              <wp:posOffset>17780</wp:posOffset>
            </wp:positionH>
            <wp:positionV relativeFrom="paragraph">
              <wp:posOffset>111125</wp:posOffset>
            </wp:positionV>
            <wp:extent cx="6219825" cy="47625"/>
            <wp:effectExtent l="19050" t="0" r="9525" b="0"/>
            <wp:wrapSquare wrapText="bothSides"/>
            <wp:docPr id="48" name="図 32" descr="BD213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BD2130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9825" cy="47625"/>
                    </a:xfrm>
                    <a:prstGeom prst="rect">
                      <a:avLst/>
                    </a:prstGeom>
                    <a:noFill/>
                    <a:ln>
                      <a:noFill/>
                    </a:ln>
                  </pic:spPr>
                </pic:pic>
              </a:graphicData>
            </a:graphic>
          </wp:anchor>
        </w:drawing>
      </w:r>
    </w:p>
    <w:p w14:paraId="4D921717" w14:textId="18A88447" w:rsidR="00C7745E" w:rsidRDefault="00410F8B" w:rsidP="009F4E35">
      <w:pPr>
        <w:wordWrap w:val="0"/>
        <w:ind w:right="202" w:firstLineChars="104" w:firstLine="221"/>
        <w:jc w:val="right"/>
        <w:rPr>
          <w:rFonts w:ascii="ＭＳ Ｐゴシック" w:hAnsi="ＭＳ Ｐゴシック"/>
        </w:rPr>
      </w:pPr>
      <w:r>
        <w:rPr>
          <w:rFonts w:ascii="ＭＳ Ｐゴシック" w:hAnsi="ＭＳ Ｐゴシック" w:hint="eastAsia"/>
        </w:rPr>
        <w:t>東京青年税理士連盟</w:t>
      </w:r>
      <w:r w:rsidR="00074BE6">
        <w:rPr>
          <w:rFonts w:ascii="ＭＳ Ｐゴシック" w:hAnsi="ＭＳ Ｐゴシック" w:hint="eastAsia"/>
        </w:rPr>
        <w:t xml:space="preserve"> </w:t>
      </w:r>
      <w:r w:rsidR="00074BE6">
        <w:rPr>
          <w:rFonts w:ascii="ＭＳ Ｐゴシック" w:hAnsi="ＭＳ Ｐゴシック"/>
        </w:rPr>
        <w:t xml:space="preserve"> </w:t>
      </w:r>
      <w:r w:rsidR="00C7745E">
        <w:rPr>
          <w:rFonts w:ascii="ＭＳ Ｐゴシック" w:hAnsi="ＭＳ Ｐゴシック" w:hint="eastAsia"/>
        </w:rPr>
        <w:t>会長</w:t>
      </w:r>
      <w:r w:rsidR="00074BE6">
        <w:rPr>
          <w:rFonts w:ascii="ＭＳ Ｐゴシック" w:hAnsi="ＭＳ Ｐゴシック" w:hint="eastAsia"/>
        </w:rPr>
        <w:t xml:space="preserve">　 </w:t>
      </w:r>
      <w:r w:rsidR="00073CC6">
        <w:rPr>
          <w:rFonts w:ascii="ＭＳ Ｐゴシック" w:hAnsi="ＭＳ Ｐゴシック" w:hint="eastAsia"/>
        </w:rPr>
        <w:t>平良　夏木</w:t>
      </w:r>
    </w:p>
    <w:p w14:paraId="4D921718" w14:textId="17C79891" w:rsidR="00E47FB1" w:rsidRDefault="00E47FB1" w:rsidP="00E47FB1">
      <w:pPr>
        <w:wordWrap w:val="0"/>
        <w:ind w:right="203" w:firstLineChars="104" w:firstLine="221"/>
        <w:jc w:val="right"/>
        <w:rPr>
          <w:rFonts w:ascii="ＭＳ Ｐゴシック" w:hAnsi="ＭＳ Ｐゴシック"/>
        </w:rPr>
      </w:pPr>
      <w:r>
        <w:rPr>
          <w:rFonts w:ascii="ＭＳ Ｐゴシック" w:hAnsi="ＭＳ Ｐゴシック" w:hint="eastAsia"/>
        </w:rPr>
        <w:t xml:space="preserve">研究部長 　</w:t>
      </w:r>
      <w:r w:rsidR="00073CC6">
        <w:rPr>
          <w:rFonts w:ascii="ＭＳ Ｐゴシック" w:hAnsi="ＭＳ Ｐゴシック" w:hint="eastAsia"/>
        </w:rPr>
        <w:t>加納　豊彦</w:t>
      </w:r>
    </w:p>
    <w:p w14:paraId="4D921719" w14:textId="0E4BE872" w:rsidR="00C80673" w:rsidRDefault="00E47FB1" w:rsidP="004B0A49">
      <w:pPr>
        <w:wordWrap w:val="0"/>
        <w:ind w:right="226" w:firstLineChars="104" w:firstLine="221"/>
        <w:jc w:val="right"/>
        <w:rPr>
          <w:rFonts w:ascii="ＭＳ Ｐゴシック" w:hAnsi="ＭＳ Ｐゴシック"/>
        </w:rPr>
      </w:pPr>
      <w:r>
        <w:rPr>
          <w:rFonts w:ascii="ＭＳ Ｐゴシック" w:hAnsi="ＭＳ Ｐゴシック" w:hint="eastAsia"/>
        </w:rPr>
        <w:t xml:space="preserve">　　　　　　　　　　　　　　</w:t>
      </w:r>
      <w:r w:rsidR="0081744D">
        <w:rPr>
          <w:rFonts w:ascii="ＭＳ Ｐゴシック" w:hAnsi="ＭＳ Ｐゴシック" w:hint="eastAsia"/>
        </w:rPr>
        <w:t xml:space="preserve">　　　　　　　　　　　　　　　　　　　　　　　　　　　　</w:t>
      </w:r>
      <w:r w:rsidR="00902489">
        <w:rPr>
          <w:rFonts w:ascii="ＭＳ Ｐゴシック" w:hAnsi="ＭＳ Ｐゴシック" w:hint="eastAsia"/>
        </w:rPr>
        <w:t>制度部長</w:t>
      </w:r>
      <w:r w:rsidR="0081744D">
        <w:rPr>
          <w:rFonts w:ascii="ＭＳ Ｐゴシック" w:hAnsi="ＭＳ Ｐゴシック" w:hint="eastAsia"/>
        </w:rPr>
        <w:t xml:space="preserve"> </w:t>
      </w:r>
      <w:r w:rsidR="004B0A49">
        <w:rPr>
          <w:rFonts w:ascii="ＭＳ Ｐゴシック" w:hAnsi="ＭＳ Ｐゴシック" w:hint="eastAsia"/>
        </w:rPr>
        <w:t xml:space="preserve">　</w:t>
      </w:r>
      <w:r w:rsidR="00073CC6">
        <w:rPr>
          <w:rFonts w:ascii="ＭＳ Ｐゴシック" w:hAnsi="ＭＳ Ｐゴシック" w:hint="eastAsia"/>
        </w:rPr>
        <w:t>齊藤　和弘</w:t>
      </w:r>
    </w:p>
    <w:p w14:paraId="11210594" w14:textId="020564F8" w:rsidR="00D004C5" w:rsidRDefault="00D004C5" w:rsidP="00D004C5">
      <w:pPr>
        <w:wordWrap w:val="0"/>
        <w:ind w:right="226" w:firstLineChars="104" w:firstLine="221"/>
        <w:jc w:val="right"/>
        <w:rPr>
          <w:rFonts w:ascii="ＭＳ Ｐゴシック" w:hAnsi="ＭＳ Ｐゴシック"/>
        </w:rPr>
      </w:pPr>
      <w:r>
        <w:rPr>
          <w:rFonts w:ascii="ＭＳ Ｐゴシック" w:hAnsi="ＭＳ Ｐゴシック" w:hint="eastAsia"/>
        </w:rPr>
        <w:t>シンポジウム実行委員長　武田佳奈子</w:t>
      </w:r>
    </w:p>
    <w:p w14:paraId="4D92171E" w14:textId="292B324C" w:rsidR="00CB7CEB" w:rsidRPr="009C1AF5" w:rsidRDefault="00CB7CEB" w:rsidP="004E12DD">
      <w:pPr>
        <w:spacing w:afterLines="50" w:after="172"/>
        <w:jc w:val="left"/>
        <w:rPr>
          <w:rFonts w:ascii="ＭＳ Ｐゴシック" w:hAnsi="ＭＳ Ｐゴシック"/>
          <w:color w:val="0070C0"/>
          <w:sz w:val="24"/>
          <w:szCs w:val="24"/>
          <w:u w:val="single"/>
        </w:rPr>
      </w:pPr>
    </w:p>
    <w:p w14:paraId="078F6C73" w14:textId="77777777" w:rsidR="00073CC6" w:rsidRDefault="00073CC6" w:rsidP="00631D3C">
      <w:pPr>
        <w:widowControl/>
        <w:ind w:firstLineChars="66" w:firstLine="140"/>
        <w:jc w:val="left"/>
        <w:rPr>
          <w:rFonts w:asciiTheme="minorEastAsia" w:eastAsiaTheme="minorEastAsia" w:hAnsiTheme="minorEastAsia"/>
        </w:rPr>
      </w:pPr>
      <w:r>
        <w:rPr>
          <w:rFonts w:asciiTheme="minorEastAsia" w:eastAsiaTheme="minorEastAsia" w:hAnsiTheme="minorEastAsia" w:hint="eastAsia"/>
        </w:rPr>
        <w:t>皆さん、こんにちは。</w:t>
      </w:r>
    </w:p>
    <w:p w14:paraId="4D92171F" w14:textId="6357B7B6" w:rsidR="00446F54" w:rsidRPr="009C1AF5" w:rsidRDefault="00073CC6" w:rsidP="00631D3C">
      <w:pPr>
        <w:widowControl/>
        <w:ind w:firstLineChars="66" w:firstLine="140"/>
        <w:jc w:val="left"/>
        <w:rPr>
          <w:rFonts w:asciiTheme="minorEastAsia" w:eastAsiaTheme="minorEastAsia" w:hAnsiTheme="minorEastAsia"/>
        </w:rPr>
      </w:pPr>
      <w:r>
        <w:rPr>
          <w:rFonts w:asciiTheme="minorEastAsia" w:eastAsiaTheme="minorEastAsia" w:hAnsiTheme="minorEastAsia" w:hint="eastAsia"/>
        </w:rPr>
        <w:t>全国青税では各単位青税が税法や税理士制度について研鑽を重ねた成果を発表する場として、</w:t>
      </w:r>
      <w:r w:rsidR="00B37126">
        <w:rPr>
          <w:rFonts w:asciiTheme="minorEastAsia" w:eastAsiaTheme="minorEastAsia" w:hAnsiTheme="minorEastAsia" w:hint="eastAsia"/>
        </w:rPr>
        <w:t>例年</w:t>
      </w:r>
      <w:r>
        <w:rPr>
          <w:rFonts w:asciiTheme="minorEastAsia" w:eastAsiaTheme="minorEastAsia" w:hAnsiTheme="minorEastAsia" w:hint="eastAsia"/>
        </w:rPr>
        <w:t>秋季シンポジウムを開催しておりました。今年の</w:t>
      </w:r>
      <w:r w:rsidR="00CB7CEB" w:rsidRPr="009C1AF5">
        <w:rPr>
          <w:rFonts w:asciiTheme="minorEastAsia" w:eastAsiaTheme="minorEastAsia" w:hAnsiTheme="minorEastAsia" w:hint="eastAsia"/>
        </w:rPr>
        <w:t>全国青税秋季シンポジウムは</w:t>
      </w:r>
      <w:r w:rsidR="00446F54" w:rsidRPr="00B37126">
        <w:rPr>
          <w:rFonts w:asciiTheme="majorEastAsia" w:eastAsiaTheme="majorEastAsia" w:hAnsiTheme="majorEastAsia" w:hint="eastAsia"/>
        </w:rPr>
        <w:t>11月</w:t>
      </w:r>
      <w:r w:rsidRPr="00B37126">
        <w:rPr>
          <w:rFonts w:asciiTheme="majorEastAsia" w:eastAsiaTheme="majorEastAsia" w:hAnsiTheme="majorEastAsia" w:hint="eastAsia"/>
        </w:rPr>
        <w:t>21</w:t>
      </w:r>
      <w:r w:rsidR="003B6832" w:rsidRPr="00B37126">
        <w:rPr>
          <w:rFonts w:asciiTheme="majorEastAsia" w:eastAsiaTheme="majorEastAsia" w:hAnsiTheme="majorEastAsia" w:hint="eastAsia"/>
        </w:rPr>
        <w:t>日</w:t>
      </w:r>
      <w:r w:rsidR="00751825" w:rsidRPr="00B37126">
        <w:rPr>
          <w:rFonts w:asciiTheme="majorEastAsia" w:eastAsiaTheme="majorEastAsia" w:hAnsiTheme="majorEastAsia" w:hint="eastAsia"/>
        </w:rPr>
        <w:t>（</w:t>
      </w:r>
      <w:r w:rsidRPr="00B37126">
        <w:rPr>
          <w:rFonts w:asciiTheme="majorEastAsia" w:eastAsiaTheme="majorEastAsia" w:hAnsiTheme="majorEastAsia" w:hint="eastAsia"/>
        </w:rPr>
        <w:t>土</w:t>
      </w:r>
      <w:r w:rsidR="00751825" w:rsidRPr="00B37126">
        <w:rPr>
          <w:rFonts w:asciiTheme="majorEastAsia" w:eastAsiaTheme="majorEastAsia" w:hAnsiTheme="majorEastAsia" w:hint="eastAsia"/>
        </w:rPr>
        <w:t>）</w:t>
      </w:r>
      <w:r w:rsidR="003B6832" w:rsidRPr="00B37126">
        <w:rPr>
          <w:rFonts w:asciiTheme="majorEastAsia" w:eastAsiaTheme="majorEastAsia" w:hAnsiTheme="majorEastAsia" w:hint="eastAsia"/>
        </w:rPr>
        <w:t>に</w:t>
      </w:r>
      <w:r w:rsidRPr="00B37126">
        <w:rPr>
          <w:rFonts w:asciiTheme="majorEastAsia" w:eastAsiaTheme="majorEastAsia" w:hAnsiTheme="majorEastAsia" w:hint="eastAsia"/>
        </w:rPr>
        <w:t>名古屋</w:t>
      </w:r>
      <w:r w:rsidRPr="00D004C5">
        <w:rPr>
          <w:rFonts w:asciiTheme="majorEastAsia" w:eastAsiaTheme="majorEastAsia" w:hAnsiTheme="majorEastAsia" w:hint="eastAsia"/>
        </w:rPr>
        <w:t>で</w:t>
      </w:r>
      <w:r w:rsidR="00446F54" w:rsidRPr="009C1AF5">
        <w:rPr>
          <w:rFonts w:asciiTheme="minorEastAsia" w:eastAsiaTheme="minorEastAsia" w:hAnsiTheme="minorEastAsia" w:hint="eastAsia"/>
        </w:rPr>
        <w:t>開催</w:t>
      </w:r>
      <w:r w:rsidR="00B37126">
        <w:rPr>
          <w:rFonts w:asciiTheme="minorEastAsia" w:eastAsiaTheme="minorEastAsia" w:hAnsiTheme="minorEastAsia" w:hint="eastAsia"/>
        </w:rPr>
        <w:t>を</w:t>
      </w:r>
      <w:r>
        <w:rPr>
          <w:rFonts w:asciiTheme="minorEastAsia" w:eastAsiaTheme="minorEastAsia" w:hAnsiTheme="minorEastAsia" w:hint="eastAsia"/>
        </w:rPr>
        <w:t>予定</w:t>
      </w:r>
      <w:r w:rsidR="00B37126">
        <w:rPr>
          <w:rFonts w:asciiTheme="minorEastAsia" w:eastAsiaTheme="minorEastAsia" w:hAnsiTheme="minorEastAsia" w:hint="eastAsia"/>
        </w:rPr>
        <w:t>して</w:t>
      </w:r>
      <w:r>
        <w:rPr>
          <w:rFonts w:asciiTheme="minorEastAsia" w:eastAsiaTheme="minorEastAsia" w:hAnsiTheme="minorEastAsia" w:hint="eastAsia"/>
        </w:rPr>
        <w:t>おりましたが、</w:t>
      </w:r>
      <w:r w:rsidR="00B37126">
        <w:rPr>
          <w:rFonts w:asciiTheme="minorEastAsia" w:eastAsiaTheme="minorEastAsia" w:hAnsiTheme="minorEastAsia" w:hint="eastAsia"/>
        </w:rPr>
        <w:t>新型コロナウイルスの感染拡大防止に伴う活動の自粛下において、研究発表の準備に十分な時間を確保できないことから、会員の安全確保を第一に検討した結果、</w:t>
      </w:r>
      <w:r w:rsidR="00B37126" w:rsidRPr="00B37126">
        <w:rPr>
          <w:rFonts w:asciiTheme="minorEastAsia" w:eastAsiaTheme="minorEastAsia" w:hAnsiTheme="minorEastAsia" w:hint="eastAsia"/>
          <w:u w:val="single"/>
        </w:rPr>
        <w:t>秋季シンポジウムは中止</w:t>
      </w:r>
      <w:r w:rsidR="00B37126">
        <w:rPr>
          <w:rFonts w:asciiTheme="minorEastAsia" w:eastAsiaTheme="minorEastAsia" w:hAnsiTheme="minorEastAsia" w:hint="eastAsia"/>
        </w:rPr>
        <w:t>となりました</w:t>
      </w:r>
      <w:r w:rsidR="00446F54" w:rsidRPr="009C1AF5">
        <w:rPr>
          <w:rFonts w:asciiTheme="minorEastAsia" w:eastAsiaTheme="minorEastAsia" w:hAnsiTheme="minorEastAsia" w:hint="eastAsia"/>
        </w:rPr>
        <w:t>。</w:t>
      </w:r>
    </w:p>
    <w:p w14:paraId="04904339" w14:textId="79355BE8" w:rsidR="00D004C5" w:rsidRDefault="00B37126" w:rsidP="00D004C5">
      <w:pPr>
        <w:widowControl/>
        <w:ind w:leftChars="13" w:left="28" w:firstLineChars="53" w:firstLine="113"/>
        <w:jc w:val="left"/>
        <w:rPr>
          <w:rFonts w:asciiTheme="minorEastAsia" w:eastAsiaTheme="minorEastAsia" w:hAnsiTheme="minorEastAsia"/>
        </w:rPr>
      </w:pPr>
      <w:r>
        <w:rPr>
          <w:rFonts w:asciiTheme="minorEastAsia" w:eastAsiaTheme="minorEastAsia" w:hAnsiTheme="minorEastAsia" w:hint="eastAsia"/>
        </w:rPr>
        <w:t>しかし研鑽活動を全く行わないことは会員のためにならないため、今年は論文作成のみを行うこととなりました。</w:t>
      </w:r>
      <w:r w:rsidR="002A0777" w:rsidRPr="009C1AF5">
        <w:rPr>
          <w:rFonts w:asciiTheme="minorEastAsia" w:eastAsiaTheme="minorEastAsia" w:hAnsiTheme="minorEastAsia" w:hint="eastAsia"/>
        </w:rPr>
        <w:t>本年度の</w:t>
      </w:r>
      <w:r w:rsidR="00F60461">
        <w:rPr>
          <w:rFonts w:asciiTheme="minorEastAsia" w:eastAsiaTheme="minorEastAsia" w:hAnsiTheme="minorEastAsia" w:hint="eastAsia"/>
        </w:rPr>
        <w:t>全体の</w:t>
      </w:r>
      <w:r w:rsidR="002A0777" w:rsidRPr="009C1AF5">
        <w:rPr>
          <w:rFonts w:asciiTheme="minorEastAsia" w:eastAsiaTheme="minorEastAsia" w:hAnsiTheme="minorEastAsia" w:hint="eastAsia"/>
        </w:rPr>
        <w:t>テー</w:t>
      </w:r>
      <w:r w:rsidR="00CB7CEB" w:rsidRPr="009C1AF5">
        <w:rPr>
          <w:rFonts w:asciiTheme="minorEastAsia" w:eastAsiaTheme="minorEastAsia" w:hAnsiTheme="minorEastAsia" w:hint="eastAsia"/>
        </w:rPr>
        <w:t>マは</w:t>
      </w:r>
      <w:r w:rsidR="0013109C" w:rsidRPr="009C1AF5">
        <w:rPr>
          <w:rFonts w:asciiTheme="majorEastAsia" w:eastAsiaTheme="majorEastAsia" w:hAnsiTheme="majorEastAsia" w:hint="eastAsia"/>
          <w:u w:val="single"/>
        </w:rPr>
        <w:t>「</w:t>
      </w:r>
      <w:r>
        <w:rPr>
          <w:rFonts w:asciiTheme="majorEastAsia" w:eastAsiaTheme="majorEastAsia" w:hAnsiTheme="majorEastAsia" w:hint="eastAsia"/>
          <w:u w:val="single"/>
        </w:rPr>
        <w:t>青年税理士の主張</w:t>
      </w:r>
      <w:r w:rsidR="0013109C" w:rsidRPr="009C1AF5">
        <w:rPr>
          <w:rFonts w:asciiTheme="majorEastAsia" w:eastAsiaTheme="majorEastAsia" w:hAnsiTheme="majorEastAsia" w:cs="ＭＳ Ｐゴシック" w:hint="eastAsia"/>
          <w:kern w:val="0"/>
          <w:u w:val="single"/>
        </w:rPr>
        <w:t>」</w:t>
      </w:r>
      <w:r w:rsidR="00CB7CEB" w:rsidRPr="009C1AF5">
        <w:rPr>
          <w:rFonts w:asciiTheme="minorEastAsia" w:eastAsiaTheme="minorEastAsia" w:hAnsiTheme="minorEastAsia" w:hint="eastAsia"/>
        </w:rPr>
        <w:t>で</w:t>
      </w:r>
      <w:r w:rsidR="00F60461">
        <w:rPr>
          <w:rFonts w:asciiTheme="minorEastAsia" w:eastAsiaTheme="minorEastAsia" w:hAnsiTheme="minorEastAsia" w:hint="eastAsia"/>
        </w:rPr>
        <w:t>、</w:t>
      </w:r>
      <w:r w:rsidR="00F60461" w:rsidRPr="009C1AF5">
        <w:rPr>
          <w:rFonts w:asciiTheme="minorEastAsia" w:eastAsiaTheme="minorEastAsia" w:hAnsiTheme="minorEastAsia" w:hint="eastAsia"/>
        </w:rPr>
        <w:t>東京青税は</w:t>
      </w:r>
      <w:r w:rsidR="00F60461" w:rsidRPr="00F60461">
        <w:rPr>
          <w:rFonts w:asciiTheme="majorEastAsia" w:eastAsiaTheme="majorEastAsia" w:hAnsiTheme="majorEastAsia" w:hint="eastAsia"/>
          <w:u w:val="single"/>
        </w:rPr>
        <w:t>「</w:t>
      </w:r>
      <w:r w:rsidR="00F60461" w:rsidRPr="00F60461">
        <w:rPr>
          <w:sz w:val="22"/>
          <w:szCs w:val="22"/>
          <w:u w:val="single"/>
        </w:rPr>
        <w:t>納税者の権利擁護と税理士法</w:t>
      </w:r>
      <w:r w:rsidR="00F60461" w:rsidRPr="00F60461">
        <w:rPr>
          <w:rFonts w:asciiTheme="majorEastAsia" w:eastAsiaTheme="majorEastAsia" w:hAnsiTheme="majorEastAsia" w:hint="eastAsia"/>
          <w:u w:val="single"/>
        </w:rPr>
        <w:t>」</w:t>
      </w:r>
      <w:r w:rsidR="00F60461" w:rsidRPr="009C1AF5">
        <w:rPr>
          <w:rFonts w:asciiTheme="minorEastAsia" w:eastAsiaTheme="minorEastAsia" w:hAnsiTheme="minorEastAsia" w:hint="eastAsia"/>
        </w:rPr>
        <w:t>という内容を提言してみたいと考えて</w:t>
      </w:r>
      <w:r w:rsidR="00F60461">
        <w:rPr>
          <w:rFonts w:asciiTheme="minorEastAsia" w:eastAsiaTheme="minorEastAsia" w:hAnsiTheme="minorEastAsia" w:hint="eastAsia"/>
        </w:rPr>
        <w:t>おり</w:t>
      </w:r>
      <w:r w:rsidR="00F60461" w:rsidRPr="009C1AF5">
        <w:rPr>
          <w:rFonts w:asciiTheme="minorEastAsia" w:eastAsiaTheme="minorEastAsia" w:hAnsiTheme="minorEastAsia" w:hint="eastAsia"/>
        </w:rPr>
        <w:t>ます。</w:t>
      </w:r>
    </w:p>
    <w:p w14:paraId="0F13CC5E" w14:textId="77777777" w:rsidR="00D004C5" w:rsidRPr="009C1AF5" w:rsidRDefault="00D004C5" w:rsidP="00D004C5">
      <w:pPr>
        <w:widowControl/>
        <w:ind w:leftChars="13" w:left="28" w:firstLineChars="53" w:firstLine="113"/>
        <w:jc w:val="left"/>
        <w:rPr>
          <w:rFonts w:asciiTheme="minorEastAsia" w:eastAsiaTheme="minorEastAsia" w:hAnsiTheme="minorEastAsia"/>
        </w:rPr>
      </w:pPr>
    </w:p>
    <w:p w14:paraId="4D921721" w14:textId="76AEA472" w:rsidR="0081744D" w:rsidRDefault="00DE7EE2" w:rsidP="00DE7EE2">
      <w:pPr>
        <w:widowControl/>
        <w:ind w:leftChars="13" w:left="28" w:firstLineChars="53" w:firstLine="113"/>
        <w:jc w:val="left"/>
        <w:rPr>
          <w:rFonts w:asciiTheme="minorEastAsia" w:eastAsiaTheme="minorEastAsia" w:hAnsiTheme="minorEastAsia"/>
        </w:rPr>
      </w:pPr>
      <w:r w:rsidRPr="009C1AF5">
        <w:rPr>
          <w:rFonts w:asciiTheme="minorEastAsia" w:eastAsiaTheme="minorEastAsia" w:hAnsiTheme="minorEastAsia" w:hint="eastAsia"/>
        </w:rPr>
        <w:t>税理士法は、</w:t>
      </w:r>
      <w:r w:rsidR="0081744D">
        <w:rPr>
          <w:rFonts w:asciiTheme="minorEastAsia" w:eastAsiaTheme="minorEastAsia" w:hAnsiTheme="minorEastAsia" w:hint="eastAsia"/>
        </w:rPr>
        <w:t>昭和17</w:t>
      </w:r>
      <w:r w:rsidR="009C1AF5">
        <w:rPr>
          <w:rFonts w:asciiTheme="minorEastAsia" w:eastAsiaTheme="minorEastAsia" w:hAnsiTheme="minorEastAsia" w:hint="eastAsia"/>
        </w:rPr>
        <w:t>年に税務代理士法が制定されて以来、昭和26年、31</w:t>
      </w:r>
      <w:r w:rsidRPr="009C1AF5">
        <w:rPr>
          <w:rFonts w:asciiTheme="minorEastAsia" w:eastAsiaTheme="minorEastAsia" w:hAnsiTheme="minorEastAsia" w:hint="eastAsia"/>
        </w:rPr>
        <w:t>年、</w:t>
      </w:r>
      <w:r w:rsidR="009C1AF5">
        <w:rPr>
          <w:rFonts w:asciiTheme="minorEastAsia" w:eastAsiaTheme="minorEastAsia" w:hAnsiTheme="minorEastAsia" w:hint="eastAsia"/>
        </w:rPr>
        <w:t>36年、55年、平成13</w:t>
      </w:r>
      <w:r w:rsidRPr="009C1AF5">
        <w:rPr>
          <w:rFonts w:asciiTheme="minorEastAsia" w:eastAsiaTheme="minorEastAsia" w:hAnsiTheme="minorEastAsia" w:hint="eastAsia"/>
        </w:rPr>
        <w:t>年、</w:t>
      </w:r>
      <w:r w:rsidR="009C1AF5">
        <w:rPr>
          <w:rFonts w:asciiTheme="minorEastAsia" w:eastAsiaTheme="minorEastAsia" w:hAnsiTheme="minorEastAsia" w:hint="eastAsia"/>
        </w:rPr>
        <w:t>26</w:t>
      </w:r>
      <w:r w:rsidRPr="009C1AF5">
        <w:rPr>
          <w:rFonts w:asciiTheme="minorEastAsia" w:eastAsiaTheme="minorEastAsia" w:hAnsiTheme="minorEastAsia" w:hint="eastAsia"/>
        </w:rPr>
        <w:t>年と大きな改正が行われてきました。</w:t>
      </w:r>
      <w:r w:rsidR="004F78C4">
        <w:rPr>
          <w:rFonts w:asciiTheme="minorEastAsia" w:eastAsiaTheme="minorEastAsia" w:hAnsiTheme="minorEastAsia" w:hint="eastAsia"/>
        </w:rPr>
        <w:t>昨年は日税連より次期税理士法改正に向けた税理士制度への意見募集がされたこともあり、</w:t>
      </w:r>
      <w:r w:rsidRPr="009C1AF5">
        <w:rPr>
          <w:rFonts w:asciiTheme="minorEastAsia" w:eastAsiaTheme="minorEastAsia" w:hAnsiTheme="minorEastAsia" w:hint="eastAsia"/>
        </w:rPr>
        <w:t>全国青税でも秋季シンポジウムのテーマとな</w:t>
      </w:r>
      <w:r w:rsidR="004F78C4">
        <w:rPr>
          <w:rFonts w:asciiTheme="minorEastAsia" w:eastAsiaTheme="minorEastAsia" w:hAnsiTheme="minorEastAsia" w:hint="eastAsia"/>
        </w:rPr>
        <w:t>りました</w:t>
      </w:r>
      <w:r w:rsidRPr="009C1AF5">
        <w:rPr>
          <w:rFonts w:asciiTheme="minorEastAsia" w:eastAsiaTheme="minorEastAsia" w:hAnsiTheme="minorEastAsia" w:hint="eastAsia"/>
        </w:rPr>
        <w:t>。</w:t>
      </w:r>
    </w:p>
    <w:p w14:paraId="4C5008C0" w14:textId="396C642D" w:rsidR="00D004C5" w:rsidRDefault="00DE7EE2" w:rsidP="00D004C5">
      <w:pPr>
        <w:ind w:leftChars="13" w:left="28" w:firstLineChars="53" w:firstLine="113"/>
        <w:jc w:val="left"/>
        <w:rPr>
          <w:rFonts w:asciiTheme="minorEastAsia" w:eastAsiaTheme="minorEastAsia" w:hAnsiTheme="minorEastAsia"/>
        </w:rPr>
      </w:pPr>
      <w:r w:rsidRPr="009C1AF5">
        <w:rPr>
          <w:rFonts w:asciiTheme="minorEastAsia" w:eastAsiaTheme="minorEastAsia" w:hAnsiTheme="minorEastAsia" w:hint="eastAsia"/>
        </w:rPr>
        <w:t>平成の時代が終わり、新たな時代に対応した税理士</w:t>
      </w:r>
      <w:r w:rsidR="00D004C5">
        <w:rPr>
          <w:rFonts w:asciiTheme="minorEastAsia" w:eastAsiaTheme="minorEastAsia" w:hAnsiTheme="minorEastAsia" w:hint="eastAsia"/>
        </w:rPr>
        <w:t>が世の中から求められていますが、制度の問題がネックとなって現在対応できないことが多々あります。皆さんも日々税理士として活動していて「税理士がこういったことも出来れば、もっと納税者の役に立てるのに…」と思うことが1つや２つはあるのではないでしょうか？</w:t>
      </w:r>
    </w:p>
    <w:p w14:paraId="4D921722" w14:textId="3EBBF919" w:rsidR="00DE7EE2" w:rsidRPr="009C1AF5" w:rsidRDefault="0081744D" w:rsidP="00D004C5">
      <w:pPr>
        <w:spacing w:afterLines="50" w:after="172"/>
        <w:ind w:leftChars="13" w:left="28" w:firstLineChars="53" w:firstLine="113"/>
        <w:jc w:val="left"/>
        <w:rPr>
          <w:rFonts w:asciiTheme="minorEastAsia" w:eastAsiaTheme="minorEastAsia" w:hAnsiTheme="minorEastAsia"/>
        </w:rPr>
      </w:pPr>
      <w:r>
        <w:rPr>
          <w:rFonts w:asciiTheme="minorEastAsia" w:eastAsiaTheme="minorEastAsia" w:hAnsiTheme="minorEastAsia" w:hint="eastAsia"/>
        </w:rPr>
        <w:t>ここで改めて税理士の役割や税理士制度について</w:t>
      </w:r>
      <w:r w:rsidR="004F78C4">
        <w:rPr>
          <w:rFonts w:asciiTheme="minorEastAsia" w:eastAsiaTheme="minorEastAsia" w:hAnsiTheme="minorEastAsia" w:hint="eastAsia"/>
        </w:rPr>
        <w:t>歴史的経緯を学んだ上で</w:t>
      </w:r>
      <w:r>
        <w:rPr>
          <w:rFonts w:asciiTheme="minorEastAsia" w:eastAsiaTheme="minorEastAsia" w:hAnsiTheme="minorEastAsia" w:hint="eastAsia"/>
        </w:rPr>
        <w:t>、今後の税理士・税理士制度</w:t>
      </w:r>
      <w:r w:rsidR="00DE7EE2" w:rsidRPr="009C1AF5">
        <w:rPr>
          <w:rFonts w:asciiTheme="minorEastAsia" w:eastAsiaTheme="minorEastAsia" w:hAnsiTheme="minorEastAsia" w:hint="eastAsia"/>
        </w:rPr>
        <w:t>の在り方を</w:t>
      </w:r>
      <w:r w:rsidR="004F78C4">
        <w:rPr>
          <w:rFonts w:asciiTheme="minorEastAsia" w:eastAsiaTheme="minorEastAsia" w:hAnsiTheme="minorEastAsia" w:hint="eastAsia"/>
        </w:rPr>
        <w:t>東京青税の仲間と一緒に考えて</w:t>
      </w:r>
      <w:r w:rsidR="00D004C5">
        <w:rPr>
          <w:rFonts w:asciiTheme="minorEastAsia" w:eastAsiaTheme="minorEastAsia" w:hAnsiTheme="minorEastAsia" w:hint="eastAsia"/>
        </w:rPr>
        <w:t>、世に提言して</w:t>
      </w:r>
      <w:r w:rsidR="004F78C4">
        <w:rPr>
          <w:rFonts w:asciiTheme="minorEastAsia" w:eastAsiaTheme="minorEastAsia" w:hAnsiTheme="minorEastAsia" w:hint="eastAsia"/>
        </w:rPr>
        <w:t>みませんか？</w:t>
      </w:r>
    </w:p>
    <w:p w14:paraId="5E6DC8CC" w14:textId="5D11F082" w:rsidR="00DE2B11" w:rsidRPr="00ED5467" w:rsidRDefault="00E87492" w:rsidP="00ED5467">
      <w:pPr>
        <w:spacing w:afterLines="50" w:after="172"/>
        <w:ind w:leftChars="13" w:left="28" w:firstLineChars="53" w:firstLine="113"/>
        <w:jc w:val="left"/>
        <w:rPr>
          <w:rFonts w:asciiTheme="minorEastAsia" w:eastAsiaTheme="minorEastAsia" w:hAnsiTheme="minorEastAsia"/>
        </w:rPr>
      </w:pPr>
      <w:r w:rsidRPr="009C1AF5">
        <w:rPr>
          <w:rFonts w:asciiTheme="minorEastAsia" w:eastAsiaTheme="minorEastAsia" w:hAnsiTheme="minorEastAsia" w:hint="eastAsia"/>
        </w:rPr>
        <w:t>まずは、説明会を</w:t>
      </w:r>
      <w:r w:rsidR="00DE2B11">
        <w:rPr>
          <w:rFonts w:asciiTheme="minorEastAsia" w:eastAsiaTheme="minorEastAsia" w:hAnsiTheme="minorEastAsia" w:hint="eastAsia"/>
        </w:rPr>
        <w:t>開催し</w:t>
      </w:r>
      <w:r w:rsidRPr="009C1AF5">
        <w:rPr>
          <w:rFonts w:asciiTheme="minorEastAsia" w:eastAsiaTheme="minorEastAsia" w:hAnsiTheme="minorEastAsia" w:hint="eastAsia"/>
        </w:rPr>
        <w:t>ますので、少しでも興味のある方は</w:t>
      </w:r>
      <w:r w:rsidR="003B6832" w:rsidRPr="009C1AF5">
        <w:rPr>
          <w:rFonts w:asciiTheme="minorEastAsia" w:eastAsiaTheme="minorEastAsia" w:hAnsiTheme="minorEastAsia" w:hint="eastAsia"/>
        </w:rPr>
        <w:t>是非</w:t>
      </w:r>
      <w:r w:rsidRPr="009C1AF5">
        <w:rPr>
          <w:rFonts w:asciiTheme="minorEastAsia" w:eastAsiaTheme="minorEastAsia" w:hAnsiTheme="minorEastAsia" w:hint="eastAsia"/>
        </w:rPr>
        <w:t>ご参加下さい。</w:t>
      </w:r>
    </w:p>
    <w:p w14:paraId="4D921725" w14:textId="77777777" w:rsidR="00273A74" w:rsidRDefault="0037610A" w:rsidP="004E12DD">
      <w:pPr>
        <w:spacing w:afterLines="50" w:after="172"/>
        <w:jc w:val="center"/>
        <w:rPr>
          <w:lang w:eastAsia="zh-TW"/>
        </w:rPr>
      </w:pPr>
      <w:r>
        <w:rPr>
          <w:noProof/>
        </w:rPr>
        <w:drawing>
          <wp:anchor distT="0" distB="0" distL="114300" distR="114300" simplePos="0" relativeHeight="251659264" behindDoc="0" locked="0" layoutInCell="1" allowOverlap="1" wp14:anchorId="4D921734" wp14:editId="4D921735">
            <wp:simplePos x="0" y="0"/>
            <wp:positionH relativeFrom="column">
              <wp:posOffset>5104130</wp:posOffset>
            </wp:positionH>
            <wp:positionV relativeFrom="paragraph">
              <wp:posOffset>175260</wp:posOffset>
            </wp:positionV>
            <wp:extent cx="946785" cy="946785"/>
            <wp:effectExtent l="0" t="0" r="0" b="0"/>
            <wp:wrapSquare wrapText="bothSides"/>
            <wp:docPr id="46" name="図 43" descr="0043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004326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anchor>
        </w:drawing>
      </w:r>
      <w:r w:rsidR="00273A74">
        <w:rPr>
          <w:rFonts w:hint="eastAsia"/>
          <w:lang w:eastAsia="zh-TW"/>
        </w:rPr>
        <w:t>記</w:t>
      </w:r>
    </w:p>
    <w:p w14:paraId="4D921726" w14:textId="6095F79E" w:rsidR="00273A74" w:rsidRPr="00ED5467" w:rsidRDefault="00273A74" w:rsidP="00751825">
      <w:pPr>
        <w:ind w:leftChars="85" w:left="181" w:firstLineChars="100" w:firstLine="243"/>
        <w:rPr>
          <w:rFonts w:ascii="ＭＳ Ｐゴシック" w:hAnsi="ＭＳ Ｐゴシック"/>
          <w:b/>
          <w:bCs/>
          <w:sz w:val="24"/>
          <w:szCs w:val="24"/>
        </w:rPr>
      </w:pPr>
      <w:r w:rsidRPr="00ED5467">
        <w:rPr>
          <w:rFonts w:ascii="ＭＳ Ｐゴシック" w:hAnsi="ＭＳ Ｐゴシック" w:hint="eastAsia"/>
          <w:sz w:val="24"/>
          <w:szCs w:val="24"/>
          <w:lang w:eastAsia="zh-TW"/>
        </w:rPr>
        <w:t>◆</w:t>
      </w:r>
      <w:r w:rsidRPr="00ED5467">
        <w:rPr>
          <w:rFonts w:hint="eastAsia"/>
          <w:sz w:val="24"/>
          <w:szCs w:val="24"/>
          <w:lang w:eastAsia="zh-TW"/>
        </w:rPr>
        <w:t xml:space="preserve"> </w:t>
      </w:r>
      <w:r w:rsidRPr="00ED5467">
        <w:rPr>
          <w:rFonts w:hint="eastAsia"/>
          <w:b/>
          <w:bCs/>
          <w:sz w:val="24"/>
          <w:szCs w:val="24"/>
          <w:lang w:eastAsia="zh-TW"/>
        </w:rPr>
        <w:t>日時</w:t>
      </w:r>
      <w:r w:rsidRPr="00ED5467">
        <w:rPr>
          <w:rFonts w:hint="eastAsia"/>
          <w:sz w:val="24"/>
          <w:szCs w:val="24"/>
          <w:lang w:eastAsia="zh-TW"/>
        </w:rPr>
        <w:tab/>
      </w:r>
      <w:r w:rsidR="005D17AA" w:rsidRPr="00ED5467">
        <w:rPr>
          <w:rFonts w:ascii="ＭＳ Ｐゴシック" w:hAnsi="ＭＳ Ｐゴシック" w:hint="eastAsia"/>
          <w:b/>
          <w:bCs/>
          <w:sz w:val="24"/>
          <w:szCs w:val="24"/>
        </w:rPr>
        <w:t>令和</w:t>
      </w:r>
      <w:r w:rsidR="006A35E6">
        <w:rPr>
          <w:rFonts w:ascii="ＭＳ Ｐゴシック" w:hAnsi="ＭＳ Ｐゴシック" w:hint="eastAsia"/>
          <w:b/>
          <w:bCs/>
          <w:sz w:val="24"/>
          <w:szCs w:val="24"/>
        </w:rPr>
        <w:t>２</w:t>
      </w:r>
      <w:bookmarkStart w:id="0" w:name="_GoBack"/>
      <w:bookmarkEnd w:id="0"/>
      <w:r w:rsidR="005D17AA" w:rsidRPr="00ED5467">
        <w:rPr>
          <w:rFonts w:ascii="ＭＳ Ｐゴシック" w:hAnsi="ＭＳ Ｐゴシック" w:hint="eastAsia"/>
          <w:b/>
          <w:bCs/>
          <w:sz w:val="24"/>
          <w:szCs w:val="24"/>
        </w:rPr>
        <w:t>年</w:t>
      </w:r>
      <w:r w:rsidR="00D004C5" w:rsidRPr="00ED5467">
        <w:rPr>
          <w:rFonts w:ascii="ＭＳ Ｐゴシック" w:hAnsi="ＭＳ Ｐゴシック" w:hint="eastAsia"/>
          <w:b/>
          <w:bCs/>
          <w:sz w:val="24"/>
          <w:szCs w:val="24"/>
        </w:rPr>
        <w:t>8</w:t>
      </w:r>
      <w:r w:rsidRPr="00ED5467">
        <w:rPr>
          <w:rFonts w:ascii="ＭＳ Ｐゴシック" w:hAnsi="ＭＳ Ｐゴシック" w:hint="eastAsia"/>
          <w:b/>
          <w:bCs/>
          <w:sz w:val="24"/>
          <w:szCs w:val="24"/>
          <w:lang w:eastAsia="zh-TW"/>
        </w:rPr>
        <w:t>月</w:t>
      </w:r>
      <w:r w:rsidR="00D004C5" w:rsidRPr="00ED5467">
        <w:rPr>
          <w:rFonts w:ascii="ＭＳ Ｐゴシック" w:hAnsi="ＭＳ Ｐゴシック" w:hint="eastAsia"/>
          <w:b/>
          <w:bCs/>
          <w:sz w:val="24"/>
          <w:szCs w:val="24"/>
        </w:rPr>
        <w:t>3</w:t>
      </w:r>
      <w:r w:rsidRPr="00ED5467">
        <w:rPr>
          <w:rFonts w:ascii="ＭＳ Ｐゴシック" w:hAnsi="ＭＳ Ｐゴシック" w:hint="eastAsia"/>
          <w:b/>
          <w:bCs/>
          <w:sz w:val="24"/>
          <w:szCs w:val="24"/>
          <w:lang w:eastAsia="zh-TW"/>
        </w:rPr>
        <w:t>日（</w:t>
      </w:r>
      <w:r w:rsidR="00C13379" w:rsidRPr="00ED5467">
        <w:rPr>
          <w:rFonts w:ascii="ＭＳ Ｐゴシック" w:hAnsi="ＭＳ Ｐゴシック" w:hint="eastAsia"/>
          <w:b/>
          <w:bCs/>
          <w:sz w:val="24"/>
          <w:szCs w:val="24"/>
        </w:rPr>
        <w:t>月</w:t>
      </w:r>
      <w:r w:rsidRPr="00ED5467">
        <w:rPr>
          <w:rFonts w:ascii="ＭＳ Ｐゴシック" w:hAnsi="ＭＳ Ｐゴシック" w:hint="eastAsia"/>
          <w:b/>
          <w:bCs/>
          <w:sz w:val="24"/>
          <w:szCs w:val="24"/>
          <w:lang w:eastAsia="zh-TW"/>
        </w:rPr>
        <w:t>）</w:t>
      </w:r>
      <w:r w:rsidR="004B0A49" w:rsidRPr="00ED5467">
        <w:rPr>
          <w:rFonts w:ascii="ＭＳ Ｐゴシック" w:hAnsi="ＭＳ Ｐゴシック" w:hint="eastAsia"/>
          <w:b/>
          <w:bCs/>
          <w:sz w:val="24"/>
          <w:szCs w:val="24"/>
          <w:lang w:eastAsia="zh-TW"/>
        </w:rPr>
        <w:t>1</w:t>
      </w:r>
      <w:r w:rsidR="004B0A49" w:rsidRPr="00ED5467">
        <w:rPr>
          <w:rFonts w:ascii="ＭＳ Ｐゴシック" w:hAnsi="ＭＳ Ｐゴシック" w:hint="eastAsia"/>
          <w:b/>
          <w:bCs/>
          <w:sz w:val="24"/>
          <w:szCs w:val="24"/>
        </w:rPr>
        <w:t>9</w:t>
      </w:r>
      <w:r w:rsidRPr="00ED5467">
        <w:rPr>
          <w:rFonts w:ascii="ＭＳ Ｐゴシック" w:hAnsi="ＭＳ Ｐゴシック" w:hint="eastAsia"/>
          <w:b/>
          <w:bCs/>
          <w:sz w:val="24"/>
          <w:szCs w:val="24"/>
          <w:lang w:eastAsia="zh-TW"/>
        </w:rPr>
        <w:t>時</w:t>
      </w:r>
      <w:r w:rsidR="004B0A49" w:rsidRPr="00ED5467">
        <w:rPr>
          <w:rFonts w:ascii="ＭＳ Ｐゴシック" w:hAnsi="ＭＳ Ｐゴシック" w:hint="eastAsia"/>
          <w:b/>
          <w:bCs/>
          <w:sz w:val="24"/>
          <w:szCs w:val="24"/>
        </w:rPr>
        <w:t>00</w:t>
      </w:r>
      <w:r w:rsidRPr="00ED5467">
        <w:rPr>
          <w:rFonts w:ascii="ＭＳ Ｐゴシック" w:hAnsi="ＭＳ Ｐゴシック" w:hint="eastAsia"/>
          <w:b/>
          <w:bCs/>
          <w:sz w:val="24"/>
          <w:szCs w:val="24"/>
          <w:lang w:eastAsia="zh-TW"/>
        </w:rPr>
        <w:t>分</w:t>
      </w:r>
      <w:r w:rsidR="00E87492" w:rsidRPr="00ED5467">
        <w:rPr>
          <w:rFonts w:ascii="ＭＳ Ｐゴシック" w:hAnsi="ＭＳ Ｐゴシック" w:hint="eastAsia"/>
          <w:b/>
          <w:bCs/>
          <w:sz w:val="24"/>
          <w:szCs w:val="24"/>
        </w:rPr>
        <w:t>～</w:t>
      </w:r>
      <w:r w:rsidR="00E47FB1" w:rsidRPr="00ED5467">
        <w:rPr>
          <w:rFonts w:ascii="ＭＳ Ｐゴシック" w:hAnsi="ＭＳ Ｐゴシック" w:hint="eastAsia"/>
          <w:b/>
          <w:bCs/>
          <w:sz w:val="24"/>
          <w:szCs w:val="24"/>
        </w:rPr>
        <w:t>20時</w:t>
      </w:r>
      <w:r w:rsidR="00D004C5" w:rsidRPr="00ED5467">
        <w:rPr>
          <w:rFonts w:ascii="ＭＳ Ｐゴシック" w:hAnsi="ＭＳ Ｐゴシック" w:hint="eastAsia"/>
          <w:b/>
          <w:bCs/>
          <w:sz w:val="24"/>
          <w:szCs w:val="24"/>
        </w:rPr>
        <w:t>30</w:t>
      </w:r>
      <w:r w:rsidR="00E47FB1" w:rsidRPr="00ED5467">
        <w:rPr>
          <w:rFonts w:ascii="ＭＳ Ｐゴシック" w:hAnsi="ＭＳ Ｐゴシック" w:hint="eastAsia"/>
          <w:b/>
          <w:bCs/>
          <w:sz w:val="24"/>
          <w:szCs w:val="24"/>
        </w:rPr>
        <w:t>分</w:t>
      </w:r>
    </w:p>
    <w:p w14:paraId="4D921728" w14:textId="37DC2DA3" w:rsidR="00273A74" w:rsidRPr="00ED5467" w:rsidRDefault="00273A74" w:rsidP="00D004C5">
      <w:pPr>
        <w:ind w:leftChars="85" w:left="181" w:firstLineChars="100" w:firstLine="243"/>
        <w:rPr>
          <w:rFonts w:ascii="ＭＳ Ｐゴシック" w:hAnsi="ＭＳ Ｐゴシック"/>
          <w:b/>
          <w:sz w:val="24"/>
          <w:szCs w:val="24"/>
        </w:rPr>
      </w:pPr>
      <w:r w:rsidRPr="00ED5467">
        <w:rPr>
          <w:rFonts w:ascii="ＭＳ Ｐゴシック" w:hAnsi="ＭＳ Ｐゴシック" w:hint="eastAsia"/>
          <w:sz w:val="24"/>
          <w:szCs w:val="24"/>
        </w:rPr>
        <w:t>◆</w:t>
      </w:r>
      <w:r w:rsidRPr="00ED5467">
        <w:rPr>
          <w:rFonts w:hint="eastAsia"/>
          <w:sz w:val="24"/>
          <w:szCs w:val="24"/>
          <w:lang w:eastAsia="zh-TW"/>
        </w:rPr>
        <w:t xml:space="preserve"> </w:t>
      </w:r>
      <w:r w:rsidR="00E87492" w:rsidRPr="00ED5467">
        <w:rPr>
          <w:rFonts w:hint="eastAsia"/>
          <w:b/>
          <w:sz w:val="24"/>
          <w:szCs w:val="24"/>
        </w:rPr>
        <w:t>場所</w:t>
      </w:r>
      <w:r w:rsidRPr="00ED5467">
        <w:rPr>
          <w:rFonts w:hint="eastAsia"/>
          <w:sz w:val="24"/>
          <w:szCs w:val="24"/>
          <w:lang w:eastAsia="zh-TW"/>
        </w:rPr>
        <w:tab/>
      </w:r>
      <w:r w:rsidR="00D004C5" w:rsidRPr="00ED5467">
        <w:rPr>
          <w:rFonts w:hint="eastAsia"/>
          <w:b/>
          <w:sz w:val="24"/>
          <w:szCs w:val="24"/>
        </w:rPr>
        <w:t>Zoom</w:t>
      </w:r>
      <w:r w:rsidR="00DE2B11" w:rsidRPr="00ED5467">
        <w:rPr>
          <w:rFonts w:hint="eastAsia"/>
          <w:b/>
          <w:sz w:val="24"/>
          <w:szCs w:val="24"/>
        </w:rPr>
        <w:t>によるオンライン開催</w:t>
      </w:r>
      <w:r w:rsidRPr="00ED5467">
        <w:rPr>
          <w:rFonts w:ascii="ＭＳ Ｐゴシック" w:hAnsi="ＭＳ Ｐゴシック" w:hint="eastAsia"/>
          <w:b/>
          <w:sz w:val="24"/>
          <w:szCs w:val="24"/>
        </w:rPr>
        <w:t xml:space="preserve">　</w:t>
      </w:r>
    </w:p>
    <w:p w14:paraId="14CF8622" w14:textId="1B0723C5" w:rsidR="00DE2B11" w:rsidRPr="00ED5467" w:rsidRDefault="00DE2B11" w:rsidP="00D004C5">
      <w:pPr>
        <w:ind w:leftChars="85" w:left="181" w:firstLineChars="100" w:firstLine="244"/>
        <w:rPr>
          <w:b/>
          <w:sz w:val="24"/>
          <w:szCs w:val="24"/>
        </w:rPr>
      </w:pPr>
      <w:r w:rsidRPr="00ED5467">
        <w:rPr>
          <w:rFonts w:ascii="ＭＳ Ｐゴシック" w:hAnsi="ＭＳ Ｐゴシック" w:hint="eastAsia"/>
          <w:b/>
          <w:sz w:val="24"/>
          <w:szCs w:val="24"/>
        </w:rPr>
        <w:t xml:space="preserve">　　　　　　　　※後日、ID、パスワードをお伝えいたします</w:t>
      </w:r>
    </w:p>
    <w:p w14:paraId="4D92172A" w14:textId="26AFF88D" w:rsidR="005301EE" w:rsidRPr="00ED5467" w:rsidRDefault="00E87492" w:rsidP="00DE2B11">
      <w:pPr>
        <w:ind w:leftChars="85" w:left="181" w:firstLineChars="100" w:firstLine="244"/>
        <w:rPr>
          <w:b/>
          <w:sz w:val="24"/>
          <w:szCs w:val="24"/>
        </w:rPr>
      </w:pPr>
      <w:r w:rsidRPr="00ED5467">
        <w:rPr>
          <w:rFonts w:ascii="ＭＳ Ｐゴシック" w:hAnsi="ＭＳ Ｐゴシック" w:hint="eastAsia"/>
          <w:b/>
          <w:sz w:val="24"/>
          <w:szCs w:val="24"/>
        </w:rPr>
        <w:t>◆</w:t>
      </w:r>
      <w:r w:rsidRPr="00ED5467">
        <w:rPr>
          <w:rFonts w:hint="eastAsia"/>
          <w:b/>
          <w:sz w:val="24"/>
          <w:szCs w:val="24"/>
          <w:lang w:eastAsia="zh-TW"/>
        </w:rPr>
        <w:t xml:space="preserve"> </w:t>
      </w:r>
      <w:r w:rsidRPr="00ED5467">
        <w:rPr>
          <w:rFonts w:hint="eastAsia"/>
          <w:b/>
          <w:sz w:val="24"/>
          <w:szCs w:val="24"/>
        </w:rPr>
        <w:t>内容</w:t>
      </w:r>
      <w:r w:rsidR="00DE2B11" w:rsidRPr="00ED5467">
        <w:rPr>
          <w:rFonts w:hint="eastAsia"/>
          <w:b/>
          <w:sz w:val="24"/>
          <w:szCs w:val="24"/>
        </w:rPr>
        <w:t xml:space="preserve">　　①</w:t>
      </w:r>
      <w:r w:rsidR="005A7B32" w:rsidRPr="00ED5467">
        <w:rPr>
          <w:rFonts w:hint="eastAsia"/>
          <w:b/>
          <w:sz w:val="24"/>
          <w:szCs w:val="24"/>
        </w:rPr>
        <w:t>「</w:t>
      </w:r>
      <w:r w:rsidR="00DE2B11" w:rsidRPr="00ED5467">
        <w:rPr>
          <w:rFonts w:hint="eastAsia"/>
          <w:b/>
          <w:sz w:val="24"/>
          <w:szCs w:val="24"/>
        </w:rPr>
        <w:t>論文作成</w:t>
      </w:r>
      <w:r w:rsidR="005A7B32" w:rsidRPr="00ED5467">
        <w:rPr>
          <w:rFonts w:hint="eastAsia"/>
          <w:b/>
          <w:sz w:val="24"/>
          <w:szCs w:val="24"/>
        </w:rPr>
        <w:t>」</w:t>
      </w:r>
      <w:r w:rsidR="000A7D5A" w:rsidRPr="00ED5467">
        <w:rPr>
          <w:rFonts w:hint="eastAsia"/>
          <w:b/>
          <w:sz w:val="24"/>
          <w:szCs w:val="24"/>
        </w:rPr>
        <w:t>について説明</w:t>
      </w:r>
      <w:r w:rsidR="000A7D5A" w:rsidRPr="00ED5467">
        <w:rPr>
          <w:rFonts w:hint="eastAsia"/>
          <w:b/>
          <w:sz w:val="24"/>
          <w:szCs w:val="24"/>
        </w:rPr>
        <w:t xml:space="preserve"> </w:t>
      </w:r>
      <w:r w:rsidR="000A7D5A" w:rsidRPr="00ED5467">
        <w:rPr>
          <w:rFonts w:hint="eastAsia"/>
          <w:b/>
          <w:sz w:val="24"/>
          <w:szCs w:val="24"/>
        </w:rPr>
        <w:t xml:space="preserve">：　</w:t>
      </w:r>
      <w:r w:rsidR="00DE2B11" w:rsidRPr="00ED5467">
        <w:rPr>
          <w:rFonts w:hint="eastAsia"/>
          <w:b/>
          <w:sz w:val="24"/>
          <w:szCs w:val="24"/>
        </w:rPr>
        <w:t xml:space="preserve">武田佳奈子　</w:t>
      </w:r>
      <w:r w:rsidR="00D14858" w:rsidRPr="00ED5467">
        <w:rPr>
          <w:rFonts w:hint="eastAsia"/>
          <w:b/>
          <w:sz w:val="24"/>
          <w:szCs w:val="24"/>
        </w:rPr>
        <w:t>会員</w:t>
      </w:r>
    </w:p>
    <w:p w14:paraId="22EBFABA" w14:textId="4D5F8338" w:rsidR="00ED5467" w:rsidRDefault="000B61F3" w:rsidP="00ED5467">
      <w:pPr>
        <w:ind w:leftChars="85" w:left="181" w:firstLineChars="200" w:firstLine="487"/>
        <w:rPr>
          <w:b/>
          <w:sz w:val="24"/>
          <w:szCs w:val="24"/>
        </w:rPr>
      </w:pPr>
      <w:r w:rsidRPr="00ED5467">
        <w:rPr>
          <w:rFonts w:hint="eastAsia"/>
          <w:b/>
          <w:sz w:val="24"/>
          <w:szCs w:val="24"/>
        </w:rPr>
        <w:t xml:space="preserve">　　　　　　</w:t>
      </w:r>
      <w:r w:rsidR="00DE2B11" w:rsidRPr="00ED5467">
        <w:rPr>
          <w:rFonts w:hint="eastAsia"/>
          <w:b/>
          <w:sz w:val="24"/>
          <w:szCs w:val="24"/>
        </w:rPr>
        <w:t>②</w:t>
      </w:r>
      <w:r w:rsidRPr="00ED5467">
        <w:rPr>
          <w:rFonts w:hint="eastAsia"/>
          <w:b/>
          <w:sz w:val="24"/>
          <w:szCs w:val="24"/>
        </w:rPr>
        <w:t>過去に</w:t>
      </w:r>
      <w:r w:rsidR="00794244" w:rsidRPr="00ED5467">
        <w:rPr>
          <w:rFonts w:hint="eastAsia"/>
          <w:b/>
          <w:sz w:val="24"/>
          <w:szCs w:val="24"/>
        </w:rPr>
        <w:t>行われた</w:t>
      </w:r>
      <w:r w:rsidR="00EF1E36" w:rsidRPr="00ED5467">
        <w:rPr>
          <w:rFonts w:hint="eastAsia"/>
          <w:b/>
          <w:sz w:val="24"/>
          <w:szCs w:val="24"/>
        </w:rPr>
        <w:t>シンポジウム</w:t>
      </w:r>
      <w:r w:rsidRPr="00ED5467">
        <w:rPr>
          <w:rFonts w:hint="eastAsia"/>
          <w:b/>
          <w:sz w:val="24"/>
          <w:szCs w:val="24"/>
        </w:rPr>
        <w:t>の様子のビデオ</w:t>
      </w:r>
      <w:r w:rsidR="00794244" w:rsidRPr="00ED5467">
        <w:rPr>
          <w:rFonts w:hint="eastAsia"/>
          <w:b/>
          <w:sz w:val="24"/>
          <w:szCs w:val="24"/>
        </w:rPr>
        <w:t>上映</w:t>
      </w:r>
    </w:p>
    <w:p w14:paraId="34BDA201" w14:textId="456CE46D" w:rsidR="00ED5467" w:rsidRDefault="00ED5467" w:rsidP="00ED5467">
      <w:pPr>
        <w:ind w:leftChars="85" w:left="181" w:firstLineChars="100" w:firstLine="243"/>
        <w:rPr>
          <w:rFonts w:ascii="ＭＳ Ｐゴシック" w:hAnsi="ＭＳ Ｐゴシック"/>
          <w:b/>
          <w:bCs/>
          <w:sz w:val="24"/>
          <w:szCs w:val="24"/>
        </w:rPr>
      </w:pPr>
      <w:r w:rsidRPr="00ED5467">
        <w:rPr>
          <w:rFonts w:ascii="ＭＳ Ｐゴシック" w:hAnsi="ＭＳ Ｐゴシック" w:cs="Cambria Math"/>
          <w:sz w:val="24"/>
          <w:szCs w:val="24"/>
        </w:rPr>
        <w:t xml:space="preserve">◆ </w:t>
      </w:r>
      <w:r w:rsidRPr="00ED5467">
        <w:rPr>
          <w:rFonts w:ascii="ＭＳ Ｐゴシック" w:hAnsi="ＭＳ Ｐゴシック"/>
          <w:b/>
          <w:bCs/>
          <w:sz w:val="24"/>
          <w:szCs w:val="24"/>
        </w:rPr>
        <w:t>申込方法：下記アドレス宛にお申し込みください。</w:t>
      </w:r>
    </w:p>
    <w:p w14:paraId="2480A58A" w14:textId="7D83F832" w:rsidR="00ED5467" w:rsidRPr="00ED5467" w:rsidRDefault="00ED5467" w:rsidP="00ED5467">
      <w:pPr>
        <w:ind w:leftChars="85" w:left="181" w:firstLineChars="100" w:firstLine="244"/>
        <w:rPr>
          <w:rFonts w:ascii="ＭＳ Ｐゴシック" w:hAnsi="ＭＳ Ｐゴシック"/>
          <w:b/>
          <w:bCs/>
          <w:sz w:val="24"/>
          <w:szCs w:val="24"/>
        </w:rPr>
      </w:pPr>
      <w:r>
        <w:rPr>
          <w:rFonts w:ascii="ＭＳ Ｐゴシック" w:hAnsi="ＭＳ Ｐゴシック"/>
          <w:b/>
          <w:bCs/>
          <w:noProof/>
          <w:sz w:val="24"/>
          <w:szCs w:val="24"/>
        </w:rPr>
        <mc:AlternateContent>
          <mc:Choice Requires="wps">
            <w:drawing>
              <wp:anchor distT="0" distB="0" distL="114300" distR="114300" simplePos="0" relativeHeight="251660288" behindDoc="0" locked="0" layoutInCell="1" allowOverlap="1" wp14:anchorId="1D1581A7" wp14:editId="29BA7C74">
                <wp:simplePos x="0" y="0"/>
                <wp:positionH relativeFrom="page">
                  <wp:align>center</wp:align>
                </wp:positionH>
                <wp:positionV relativeFrom="paragraph">
                  <wp:posOffset>19050</wp:posOffset>
                </wp:positionV>
                <wp:extent cx="3981450" cy="533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9814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52EB3" w14:textId="0FED6352" w:rsidR="00ED5467" w:rsidRDefault="00ED5467" w:rsidP="00ED5467">
                            <w:pPr>
                              <w:ind w:firstLineChars="50" w:firstLine="122"/>
                              <w:rPr>
                                <w:rFonts w:ascii="ＭＳ Ｐゴシック" w:hAnsi="ＭＳ Ｐゴシック"/>
                                <w:b/>
                                <w:bCs/>
                                <w:color w:val="000000" w:themeColor="text1"/>
                                <w:sz w:val="24"/>
                                <w:szCs w:val="24"/>
                              </w:rPr>
                            </w:pPr>
                            <w:r w:rsidRPr="00ED5467">
                              <w:rPr>
                                <w:rFonts w:ascii="ＭＳ Ｐゴシック" w:hAnsi="ＭＳ Ｐゴシック"/>
                                <w:b/>
                                <w:bCs/>
                                <w:color w:val="000000" w:themeColor="text1"/>
                                <w:sz w:val="24"/>
                                <w:szCs w:val="24"/>
                              </w:rPr>
                              <w:t>E-Mail：</w:t>
                            </w:r>
                            <w:hyperlink r:id="rId10" w:tgtFrame="_blank" w:history="1">
                              <w:r w:rsidRPr="00ED5467">
                                <w:rPr>
                                  <w:rStyle w:val="ab"/>
                                  <w:rFonts w:ascii="ＭＳ Ｐゴシック" w:hAnsi="ＭＳ Ｐゴシック"/>
                                  <w:b/>
                                  <w:bCs/>
                                  <w:color w:val="000000" w:themeColor="text1"/>
                                  <w:sz w:val="24"/>
                                  <w:szCs w:val="24"/>
                                </w:rPr>
                                <w:t>k-takeda@iwata.iau.gr.jp</w:t>
                              </w:r>
                            </w:hyperlink>
                            <w:r>
                              <w:rPr>
                                <w:rFonts w:ascii="ＭＳ Ｐゴシック" w:hAnsi="ＭＳ Ｐゴシック" w:hint="eastAsia"/>
                                <w:b/>
                                <w:bCs/>
                                <w:color w:val="000000" w:themeColor="text1"/>
                                <w:sz w:val="24"/>
                                <w:szCs w:val="24"/>
                              </w:rPr>
                              <w:t xml:space="preserve">　</w:t>
                            </w:r>
                            <w:r w:rsidRPr="00ED5467">
                              <w:rPr>
                                <w:rFonts w:ascii="ＭＳ Ｐゴシック" w:hAnsi="ＭＳ Ｐゴシック"/>
                                <w:b/>
                                <w:bCs/>
                                <w:color w:val="000000" w:themeColor="text1"/>
                                <w:sz w:val="24"/>
                                <w:szCs w:val="24"/>
                              </w:rPr>
                              <w:t>武田佳奈子　宛</w:t>
                            </w:r>
                            <w:r>
                              <w:rPr>
                                <w:rFonts w:ascii="ＭＳ Ｐゴシック" w:hAnsi="ＭＳ Ｐゴシック" w:hint="eastAsia"/>
                                <w:b/>
                                <w:bCs/>
                                <w:color w:val="000000" w:themeColor="text1"/>
                                <w:sz w:val="24"/>
                                <w:szCs w:val="24"/>
                              </w:rPr>
                              <w:t xml:space="preserve">　</w:t>
                            </w:r>
                          </w:p>
                          <w:p w14:paraId="2496E6A9" w14:textId="62701A0E" w:rsidR="00ED5467" w:rsidRPr="00984299" w:rsidRDefault="00ED5467" w:rsidP="00ED5467">
                            <w:pPr>
                              <w:ind w:firstLineChars="50" w:firstLine="107"/>
                              <w:rPr>
                                <w:rFonts w:ascii="ＭＳ Ｐゴシック" w:hAnsi="ＭＳ Ｐゴシック"/>
                                <w:b/>
                                <w:bCs/>
                                <w:color w:val="000000" w:themeColor="text1"/>
                              </w:rPr>
                            </w:pPr>
                            <w:r w:rsidRPr="00984299">
                              <w:rPr>
                                <w:rFonts w:ascii="ＭＳ Ｐゴシック" w:hAnsi="ＭＳ Ｐゴシック" w:hint="eastAsia"/>
                                <w:b/>
                                <w:bCs/>
                                <w:color w:val="000000" w:themeColor="text1"/>
                              </w:rPr>
                              <w:t>※件名</w:t>
                            </w:r>
                            <w:r w:rsidR="00984299" w:rsidRPr="00984299">
                              <w:rPr>
                                <w:rFonts w:ascii="ＭＳ Ｐゴシック" w:hAnsi="ＭＳ Ｐゴシック" w:hint="eastAsia"/>
                                <w:b/>
                                <w:bCs/>
                                <w:color w:val="000000" w:themeColor="text1"/>
                              </w:rPr>
                              <w:t>を</w:t>
                            </w:r>
                            <w:r w:rsidRPr="00984299">
                              <w:rPr>
                                <w:rFonts w:ascii="ＭＳ Ｐゴシック" w:hAnsi="ＭＳ Ｐゴシック" w:hint="eastAsia"/>
                                <w:b/>
                                <w:bCs/>
                                <w:color w:val="000000" w:themeColor="text1"/>
                              </w:rPr>
                              <w:t>「シンポジウムガイダンス申込み</w:t>
                            </w:r>
                            <w:r w:rsidR="00984299" w:rsidRPr="00984299">
                              <w:rPr>
                                <w:rFonts w:ascii="ＭＳ Ｐゴシック" w:hAnsi="ＭＳ Ｐゴシック" w:hint="eastAsia"/>
                                <w:b/>
                                <w:bCs/>
                                <w:color w:val="000000" w:themeColor="text1"/>
                              </w:rPr>
                              <w:t>」として</w:t>
                            </w:r>
                            <w:r w:rsidR="00984299">
                              <w:rPr>
                                <w:rFonts w:ascii="ＭＳ Ｐゴシック" w:hAnsi="ＭＳ Ｐゴシック" w:hint="eastAsia"/>
                                <w:b/>
                                <w:bCs/>
                                <w:color w:val="000000" w:themeColor="text1"/>
                              </w:rPr>
                              <w:t>ご</w:t>
                            </w:r>
                            <w:r w:rsidR="00984299" w:rsidRPr="00984299">
                              <w:rPr>
                                <w:rFonts w:ascii="ＭＳ Ｐゴシック" w:hAnsi="ＭＳ Ｐゴシック" w:hint="eastAsia"/>
                                <w:b/>
                                <w:bCs/>
                                <w:color w:val="000000" w:themeColor="text1"/>
                              </w:rPr>
                              <w:t>送信下さい</w:t>
                            </w:r>
                          </w:p>
                          <w:p w14:paraId="33392E58" w14:textId="77777777" w:rsidR="00ED5467" w:rsidRPr="00984299" w:rsidRDefault="00ED5467" w:rsidP="00ED5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581A7" id="正方形/長方形 3" o:spid="_x0000_s1027" style="position:absolute;left:0;text-align:left;margin-left:0;margin-top:1.5pt;width:313.5pt;height:4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" filled="f" strokecolor="black [3213]" strokeweight="1.5pt">
                <v:textbox>
                  <w:txbxContent>
                    <w:p w14:paraId="65552EB3" w14:textId="0FED6352" w:rsidR="00ED5467" w:rsidRDefault="00ED5467" w:rsidP="00ED5467">
                      <w:pPr>
                        <w:ind w:firstLineChars="50" w:firstLine="122"/>
                        <w:rPr>
                          <w:rFonts w:ascii="ＭＳ Ｐゴシック" w:hAnsi="ＭＳ Ｐゴシック"/>
                          <w:b/>
                          <w:bCs/>
                          <w:color w:val="000000" w:themeColor="text1"/>
                          <w:sz w:val="24"/>
                          <w:szCs w:val="24"/>
                        </w:rPr>
                      </w:pPr>
                      <w:r w:rsidRPr="00ED5467">
                        <w:rPr>
                          <w:rFonts w:ascii="ＭＳ Ｐゴシック" w:hAnsi="ＭＳ Ｐゴシック"/>
                          <w:b/>
                          <w:bCs/>
                          <w:color w:val="000000" w:themeColor="text1"/>
                          <w:sz w:val="24"/>
                          <w:szCs w:val="24"/>
                        </w:rPr>
                        <w:t>E-Mail：</w:t>
                      </w:r>
                      <w:hyperlink r:id="rId11" w:tgtFrame="_blank" w:history="1">
                        <w:r w:rsidRPr="00ED5467">
                          <w:rPr>
                            <w:rStyle w:val="ab"/>
                            <w:rFonts w:ascii="ＭＳ Ｐゴシック" w:hAnsi="ＭＳ Ｐゴシック"/>
                            <w:b/>
                            <w:bCs/>
                            <w:color w:val="000000" w:themeColor="text1"/>
                            <w:sz w:val="24"/>
                            <w:szCs w:val="24"/>
                          </w:rPr>
                          <w:t>k-takeda@iwata.iau.gr.jp</w:t>
                        </w:r>
                      </w:hyperlink>
                      <w:r>
                        <w:rPr>
                          <w:rFonts w:ascii="ＭＳ Ｐゴシック" w:hAnsi="ＭＳ Ｐゴシック" w:hint="eastAsia"/>
                          <w:b/>
                          <w:bCs/>
                          <w:color w:val="000000" w:themeColor="text1"/>
                          <w:sz w:val="24"/>
                          <w:szCs w:val="24"/>
                        </w:rPr>
                        <w:t xml:space="preserve">　</w:t>
                      </w:r>
                      <w:r w:rsidRPr="00ED5467">
                        <w:rPr>
                          <w:rFonts w:ascii="ＭＳ Ｐゴシック" w:hAnsi="ＭＳ Ｐゴシック"/>
                          <w:b/>
                          <w:bCs/>
                          <w:color w:val="000000" w:themeColor="text1"/>
                          <w:sz w:val="24"/>
                          <w:szCs w:val="24"/>
                        </w:rPr>
                        <w:t>武田佳奈子　宛</w:t>
                      </w:r>
                      <w:r>
                        <w:rPr>
                          <w:rFonts w:ascii="ＭＳ Ｐゴシック" w:hAnsi="ＭＳ Ｐゴシック" w:hint="eastAsia"/>
                          <w:b/>
                          <w:bCs/>
                          <w:color w:val="000000" w:themeColor="text1"/>
                          <w:sz w:val="24"/>
                          <w:szCs w:val="24"/>
                        </w:rPr>
                        <w:t xml:space="preserve">　</w:t>
                      </w:r>
                    </w:p>
                    <w:p w14:paraId="2496E6A9" w14:textId="62701A0E" w:rsidR="00ED5467" w:rsidRPr="00984299" w:rsidRDefault="00ED5467" w:rsidP="00ED5467">
                      <w:pPr>
                        <w:ind w:firstLineChars="50" w:firstLine="107"/>
                        <w:rPr>
                          <w:rFonts w:ascii="ＭＳ Ｐゴシック" w:hAnsi="ＭＳ Ｐゴシック"/>
                          <w:b/>
                          <w:bCs/>
                          <w:color w:val="000000" w:themeColor="text1"/>
                        </w:rPr>
                      </w:pPr>
                      <w:r w:rsidRPr="00984299">
                        <w:rPr>
                          <w:rFonts w:ascii="ＭＳ Ｐゴシック" w:hAnsi="ＭＳ Ｐゴシック" w:hint="eastAsia"/>
                          <w:b/>
                          <w:bCs/>
                          <w:color w:val="000000" w:themeColor="text1"/>
                        </w:rPr>
                        <w:t>※件名</w:t>
                      </w:r>
                      <w:r w:rsidR="00984299" w:rsidRPr="00984299">
                        <w:rPr>
                          <w:rFonts w:ascii="ＭＳ Ｐゴシック" w:hAnsi="ＭＳ Ｐゴシック" w:hint="eastAsia"/>
                          <w:b/>
                          <w:bCs/>
                          <w:color w:val="000000" w:themeColor="text1"/>
                        </w:rPr>
                        <w:t>を</w:t>
                      </w:r>
                      <w:r w:rsidRPr="00984299">
                        <w:rPr>
                          <w:rFonts w:ascii="ＭＳ Ｐゴシック" w:hAnsi="ＭＳ Ｐゴシック" w:hint="eastAsia"/>
                          <w:b/>
                          <w:bCs/>
                          <w:color w:val="000000" w:themeColor="text1"/>
                        </w:rPr>
                        <w:t>「シンポジウムガイダンス申込み</w:t>
                      </w:r>
                      <w:r w:rsidR="00984299" w:rsidRPr="00984299">
                        <w:rPr>
                          <w:rFonts w:ascii="ＭＳ Ｐゴシック" w:hAnsi="ＭＳ Ｐゴシック" w:hint="eastAsia"/>
                          <w:b/>
                          <w:bCs/>
                          <w:color w:val="000000" w:themeColor="text1"/>
                        </w:rPr>
                        <w:t>」として</w:t>
                      </w:r>
                      <w:r w:rsidR="00984299">
                        <w:rPr>
                          <w:rFonts w:ascii="ＭＳ Ｐゴシック" w:hAnsi="ＭＳ Ｐゴシック" w:hint="eastAsia"/>
                          <w:b/>
                          <w:bCs/>
                          <w:color w:val="000000" w:themeColor="text1"/>
                        </w:rPr>
                        <w:t>ご</w:t>
                      </w:r>
                      <w:r w:rsidR="00984299" w:rsidRPr="00984299">
                        <w:rPr>
                          <w:rFonts w:ascii="ＭＳ Ｐゴシック" w:hAnsi="ＭＳ Ｐゴシック" w:hint="eastAsia"/>
                          <w:b/>
                          <w:bCs/>
                          <w:color w:val="000000" w:themeColor="text1"/>
                        </w:rPr>
                        <w:t>送信下さい</w:t>
                      </w:r>
                    </w:p>
                    <w:p w14:paraId="33392E58" w14:textId="77777777" w:rsidR="00ED5467" w:rsidRPr="00984299" w:rsidRDefault="00ED5467" w:rsidP="00ED5467">
                      <w:pPr>
                        <w:jc w:val="center"/>
                      </w:pPr>
                    </w:p>
                  </w:txbxContent>
                </v:textbox>
                <w10:wrap anchorx="page"/>
              </v:rect>
            </w:pict>
          </mc:Fallback>
        </mc:AlternateContent>
      </w:r>
      <w:r w:rsidRPr="00ED5467">
        <w:rPr>
          <w:rFonts w:ascii="ＭＳ Ｐゴシック" w:hAnsi="ＭＳ Ｐゴシック"/>
          <w:b/>
          <w:bCs/>
          <w:sz w:val="24"/>
          <w:szCs w:val="24"/>
        </w:rPr>
        <w:t xml:space="preserve">　　　　　　</w:t>
      </w:r>
      <w:r w:rsidRPr="00ED5467">
        <w:rPr>
          <w:rFonts w:ascii="ＭＳ Ｐゴシック" w:hAnsi="ＭＳ Ｐゴシック" w:hint="eastAsia"/>
          <w:b/>
          <w:bCs/>
          <w:sz w:val="24"/>
          <w:szCs w:val="24"/>
        </w:rPr>
        <w:t xml:space="preserve">　　　</w:t>
      </w:r>
    </w:p>
    <w:sectPr w:rsidR="00ED5467" w:rsidRPr="00ED5467" w:rsidSect="009C1AF5">
      <w:pgSz w:w="11906" w:h="16838" w:code="9"/>
      <w:pgMar w:top="851" w:right="1077" w:bottom="851" w:left="1247" w:header="851" w:footer="992"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1E7F" w14:textId="77777777" w:rsidR="00E83E8F" w:rsidRDefault="00E83E8F">
      <w:r>
        <w:separator/>
      </w:r>
    </w:p>
  </w:endnote>
  <w:endnote w:type="continuationSeparator" w:id="0">
    <w:p w14:paraId="520B4188" w14:textId="77777777" w:rsidR="00E83E8F" w:rsidRDefault="00E8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B31D" w14:textId="77777777" w:rsidR="00E83E8F" w:rsidRDefault="00E83E8F">
      <w:r>
        <w:separator/>
      </w:r>
    </w:p>
  </w:footnote>
  <w:footnote w:type="continuationSeparator" w:id="0">
    <w:p w14:paraId="4FAB3B65" w14:textId="77777777" w:rsidR="00E83E8F" w:rsidRDefault="00E8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35CE"/>
    <w:multiLevelType w:val="hybridMultilevel"/>
    <w:tmpl w:val="FD1C9D34"/>
    <w:lvl w:ilvl="0" w:tplc="7090C2A6">
      <w:start w:val="1"/>
      <w:numFmt w:val="bullet"/>
      <w:lvlText w:val="◆"/>
      <w:lvlJc w:val="left"/>
      <w:pPr>
        <w:ind w:left="7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025688D"/>
    <w:multiLevelType w:val="hybridMultilevel"/>
    <w:tmpl w:val="92E6F814"/>
    <w:lvl w:ilvl="0" w:tplc="9BCED85A">
      <w:start w:val="1"/>
      <w:numFmt w:val="decimalFullWidth"/>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5FB1602D"/>
    <w:multiLevelType w:val="hybridMultilevel"/>
    <w:tmpl w:val="EC6ED6FC"/>
    <w:lvl w:ilvl="0" w:tplc="C4F6B1C2">
      <w:numFmt w:val="bullet"/>
      <w:lvlText w:val="※"/>
      <w:lvlJc w:val="left"/>
      <w:pPr>
        <w:tabs>
          <w:tab w:val="num" w:pos="360"/>
        </w:tabs>
        <w:ind w:left="360" w:hanging="360"/>
      </w:pPr>
      <w:rPr>
        <w:rFonts w:ascii="Times New Roman" w:eastAsia="ＭＳ Ｐゴシック" w:hAnsi="Times New Roman" w:cs="Times New Roman"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213"/>
  <w:drawingGridVerticalSpacing w:val="172"/>
  <w:displayHorizontalDrawingGridEvery w:val="0"/>
  <w:displayVerticalDrawingGridEvery w:val="2"/>
  <w:characterSpacingControl w:val="compressPunctuation"/>
  <w:hdrShapeDefaults>
    <o:shapedefaults v:ext="edit" spidmax="2049">
      <v:textbox inset="5.85pt,.7pt,5.85pt,.7pt"/>
      <o:colormru v:ext="edit" colors="#0c9,#ddd,#b2b2b2,#eaeaea,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0F"/>
    <w:rsid w:val="000067A5"/>
    <w:rsid w:val="00036DAA"/>
    <w:rsid w:val="00073CC6"/>
    <w:rsid w:val="00074BE6"/>
    <w:rsid w:val="00080B53"/>
    <w:rsid w:val="000A7D5A"/>
    <w:rsid w:val="000B61F3"/>
    <w:rsid w:val="000D61DF"/>
    <w:rsid w:val="0013109C"/>
    <w:rsid w:val="00141A12"/>
    <w:rsid w:val="00163A44"/>
    <w:rsid w:val="001B55D7"/>
    <w:rsid w:val="001B65C2"/>
    <w:rsid w:val="001C42C6"/>
    <w:rsid w:val="001D281B"/>
    <w:rsid w:val="00203901"/>
    <w:rsid w:val="00210B84"/>
    <w:rsid w:val="002122E1"/>
    <w:rsid w:val="002448D8"/>
    <w:rsid w:val="00247D75"/>
    <w:rsid w:val="00263FAA"/>
    <w:rsid w:val="0026650A"/>
    <w:rsid w:val="0027027B"/>
    <w:rsid w:val="00270D43"/>
    <w:rsid w:val="00273A74"/>
    <w:rsid w:val="00284449"/>
    <w:rsid w:val="002855E8"/>
    <w:rsid w:val="002A0777"/>
    <w:rsid w:val="002C6B39"/>
    <w:rsid w:val="002D6A4E"/>
    <w:rsid w:val="002E7828"/>
    <w:rsid w:val="0037291C"/>
    <w:rsid w:val="0037610A"/>
    <w:rsid w:val="00380849"/>
    <w:rsid w:val="00394828"/>
    <w:rsid w:val="00396CC0"/>
    <w:rsid w:val="003A30AF"/>
    <w:rsid w:val="003B6832"/>
    <w:rsid w:val="003B740E"/>
    <w:rsid w:val="00410F8B"/>
    <w:rsid w:val="00446F54"/>
    <w:rsid w:val="00467ABE"/>
    <w:rsid w:val="004938E5"/>
    <w:rsid w:val="004B0A49"/>
    <w:rsid w:val="004E12DD"/>
    <w:rsid w:val="004E3880"/>
    <w:rsid w:val="004F78C4"/>
    <w:rsid w:val="004F7F9E"/>
    <w:rsid w:val="005074F7"/>
    <w:rsid w:val="00511D3F"/>
    <w:rsid w:val="00515707"/>
    <w:rsid w:val="00526543"/>
    <w:rsid w:val="005301EE"/>
    <w:rsid w:val="00541BC2"/>
    <w:rsid w:val="00550E6A"/>
    <w:rsid w:val="005974B9"/>
    <w:rsid w:val="005A7664"/>
    <w:rsid w:val="005A7B32"/>
    <w:rsid w:val="005C670A"/>
    <w:rsid w:val="005D17AA"/>
    <w:rsid w:val="005D76BB"/>
    <w:rsid w:val="00631D3C"/>
    <w:rsid w:val="006333E7"/>
    <w:rsid w:val="00652E26"/>
    <w:rsid w:val="006669ED"/>
    <w:rsid w:val="00693ED2"/>
    <w:rsid w:val="006A35E6"/>
    <w:rsid w:val="006F0BBA"/>
    <w:rsid w:val="00751825"/>
    <w:rsid w:val="0077676E"/>
    <w:rsid w:val="00781E6F"/>
    <w:rsid w:val="00794244"/>
    <w:rsid w:val="007A0505"/>
    <w:rsid w:val="007A2E8B"/>
    <w:rsid w:val="007C4FD1"/>
    <w:rsid w:val="0081744D"/>
    <w:rsid w:val="00821AB3"/>
    <w:rsid w:val="00825E3B"/>
    <w:rsid w:val="0084776B"/>
    <w:rsid w:val="00856E37"/>
    <w:rsid w:val="00875D6C"/>
    <w:rsid w:val="00897700"/>
    <w:rsid w:val="00902489"/>
    <w:rsid w:val="009170A1"/>
    <w:rsid w:val="00940103"/>
    <w:rsid w:val="00943977"/>
    <w:rsid w:val="009571D4"/>
    <w:rsid w:val="00963254"/>
    <w:rsid w:val="00981CEC"/>
    <w:rsid w:val="00984299"/>
    <w:rsid w:val="00986034"/>
    <w:rsid w:val="00993834"/>
    <w:rsid w:val="009C1AF5"/>
    <w:rsid w:val="009F4E35"/>
    <w:rsid w:val="00A0230F"/>
    <w:rsid w:val="00A13C0D"/>
    <w:rsid w:val="00A14482"/>
    <w:rsid w:val="00A70206"/>
    <w:rsid w:val="00A711DE"/>
    <w:rsid w:val="00A84ABB"/>
    <w:rsid w:val="00AC024E"/>
    <w:rsid w:val="00AD3E29"/>
    <w:rsid w:val="00AE0404"/>
    <w:rsid w:val="00AE0ED0"/>
    <w:rsid w:val="00B055AB"/>
    <w:rsid w:val="00B20AD6"/>
    <w:rsid w:val="00B37126"/>
    <w:rsid w:val="00B51BDA"/>
    <w:rsid w:val="00B65526"/>
    <w:rsid w:val="00B96D51"/>
    <w:rsid w:val="00BC5ADE"/>
    <w:rsid w:val="00BD7134"/>
    <w:rsid w:val="00C13379"/>
    <w:rsid w:val="00C200F6"/>
    <w:rsid w:val="00C44D3F"/>
    <w:rsid w:val="00C62E4B"/>
    <w:rsid w:val="00C7745E"/>
    <w:rsid w:val="00C80673"/>
    <w:rsid w:val="00CB7CEB"/>
    <w:rsid w:val="00CD7BDE"/>
    <w:rsid w:val="00CF2810"/>
    <w:rsid w:val="00D004C5"/>
    <w:rsid w:val="00D14858"/>
    <w:rsid w:val="00D419C9"/>
    <w:rsid w:val="00D83F28"/>
    <w:rsid w:val="00DA29E3"/>
    <w:rsid w:val="00DA2E24"/>
    <w:rsid w:val="00DB370A"/>
    <w:rsid w:val="00DE2B11"/>
    <w:rsid w:val="00DE7EE2"/>
    <w:rsid w:val="00E35894"/>
    <w:rsid w:val="00E47FB1"/>
    <w:rsid w:val="00E65965"/>
    <w:rsid w:val="00E759CF"/>
    <w:rsid w:val="00E767D8"/>
    <w:rsid w:val="00E83E8F"/>
    <w:rsid w:val="00E87492"/>
    <w:rsid w:val="00ED157B"/>
    <w:rsid w:val="00ED5467"/>
    <w:rsid w:val="00EF1E36"/>
    <w:rsid w:val="00EF4917"/>
    <w:rsid w:val="00EF70C3"/>
    <w:rsid w:val="00F31B03"/>
    <w:rsid w:val="00F43932"/>
    <w:rsid w:val="00F44A0D"/>
    <w:rsid w:val="00F60461"/>
    <w:rsid w:val="00F6796A"/>
    <w:rsid w:val="00F9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9,#ddd,#b2b2b2,#eaeaea,lime"/>
    </o:shapedefaults>
    <o:shapelayout v:ext="edit">
      <o:idmap v:ext="edit" data="1"/>
    </o:shapelayout>
  </w:shapeDefaults>
  <w:decimalSymbol w:val="."/>
  <w:listSeparator w:val=","/>
  <w14:docId w14:val="4D921714"/>
  <w15:docId w15:val="{997741F2-8FA3-41B5-B09B-1BC4D74F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74B9"/>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974B9"/>
  </w:style>
  <w:style w:type="paragraph" w:styleId="a4">
    <w:name w:val="Balloon Text"/>
    <w:basedOn w:val="a"/>
    <w:semiHidden/>
    <w:rsid w:val="005974B9"/>
    <w:rPr>
      <w:rFonts w:ascii="Arial" w:eastAsia="ＭＳ ゴシック" w:hAnsi="Arial"/>
      <w:sz w:val="18"/>
      <w:szCs w:val="18"/>
    </w:rPr>
  </w:style>
  <w:style w:type="paragraph" w:styleId="a5">
    <w:name w:val="header"/>
    <w:basedOn w:val="a"/>
    <w:unhideWhenUsed/>
    <w:rsid w:val="005974B9"/>
    <w:pPr>
      <w:tabs>
        <w:tab w:val="center" w:pos="4252"/>
        <w:tab w:val="right" w:pos="8504"/>
      </w:tabs>
      <w:snapToGrid w:val="0"/>
    </w:pPr>
  </w:style>
  <w:style w:type="character" w:customStyle="1" w:styleId="a6">
    <w:name w:val="ヘッダー (文字)"/>
    <w:semiHidden/>
    <w:rsid w:val="005974B9"/>
    <w:rPr>
      <w:rFonts w:eastAsia="ＭＳ Ｐゴシック"/>
      <w:kern w:val="2"/>
      <w:sz w:val="21"/>
      <w:szCs w:val="21"/>
    </w:rPr>
  </w:style>
  <w:style w:type="paragraph" w:styleId="a7">
    <w:name w:val="footer"/>
    <w:basedOn w:val="a"/>
    <w:unhideWhenUsed/>
    <w:rsid w:val="005974B9"/>
    <w:pPr>
      <w:tabs>
        <w:tab w:val="center" w:pos="4252"/>
        <w:tab w:val="right" w:pos="8504"/>
      </w:tabs>
      <w:snapToGrid w:val="0"/>
    </w:pPr>
  </w:style>
  <w:style w:type="character" w:customStyle="1" w:styleId="a8">
    <w:name w:val="フッター (文字)"/>
    <w:semiHidden/>
    <w:rsid w:val="005974B9"/>
    <w:rPr>
      <w:rFonts w:eastAsia="ＭＳ Ｐゴシック"/>
      <w:kern w:val="2"/>
      <w:sz w:val="21"/>
      <w:szCs w:val="21"/>
    </w:rPr>
  </w:style>
  <w:style w:type="paragraph" w:styleId="Web">
    <w:name w:val="Normal (Web)"/>
    <w:basedOn w:val="a"/>
    <w:uiPriority w:val="99"/>
    <w:semiHidden/>
    <w:unhideWhenUsed/>
    <w:rsid w:val="005974B9"/>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9">
    <w:name w:val="Body Text"/>
    <w:basedOn w:val="a"/>
    <w:semiHidden/>
    <w:rsid w:val="005974B9"/>
    <w:rPr>
      <w:rFonts w:ascii="MS UI Gothic" w:eastAsia="MS UI Gothic" w:hAnsi="MS UI Gothic"/>
      <w:sz w:val="20"/>
      <w:szCs w:val="20"/>
    </w:rPr>
  </w:style>
  <w:style w:type="paragraph" w:styleId="aa">
    <w:name w:val="Revision"/>
    <w:hidden/>
    <w:uiPriority w:val="99"/>
    <w:semiHidden/>
    <w:rsid w:val="000D61DF"/>
    <w:rPr>
      <w:rFonts w:eastAsia="ＭＳ Ｐゴシック"/>
      <w:kern w:val="2"/>
      <w:sz w:val="21"/>
      <w:szCs w:val="21"/>
    </w:rPr>
  </w:style>
  <w:style w:type="character" w:styleId="ab">
    <w:name w:val="Hyperlink"/>
    <w:basedOn w:val="a0"/>
    <w:uiPriority w:val="99"/>
    <w:semiHidden/>
    <w:unhideWhenUsed/>
    <w:rsid w:val="00ED5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6108">
      <w:bodyDiv w:val="1"/>
      <w:marLeft w:val="0"/>
      <w:marRight w:val="0"/>
      <w:marTop w:val="0"/>
      <w:marBottom w:val="0"/>
      <w:divBdr>
        <w:top w:val="none" w:sz="0" w:space="0" w:color="auto"/>
        <w:left w:val="none" w:sz="0" w:space="0" w:color="auto"/>
        <w:bottom w:val="none" w:sz="0" w:space="0" w:color="auto"/>
        <w:right w:val="none" w:sz="0" w:space="0" w:color="auto"/>
      </w:divBdr>
      <w:divsChild>
        <w:div w:id="986204557">
          <w:marLeft w:val="0"/>
          <w:marRight w:val="0"/>
          <w:marTop w:val="0"/>
          <w:marBottom w:val="0"/>
          <w:divBdr>
            <w:top w:val="none" w:sz="0" w:space="0" w:color="auto"/>
            <w:left w:val="none" w:sz="0" w:space="0" w:color="auto"/>
            <w:bottom w:val="none" w:sz="0" w:space="0" w:color="auto"/>
            <w:right w:val="none" w:sz="0" w:space="0" w:color="auto"/>
          </w:divBdr>
          <w:divsChild>
            <w:div w:id="351928942">
              <w:marLeft w:val="0"/>
              <w:marRight w:val="0"/>
              <w:marTop w:val="0"/>
              <w:marBottom w:val="0"/>
              <w:divBdr>
                <w:top w:val="none" w:sz="0" w:space="0" w:color="auto"/>
                <w:left w:val="none" w:sz="0" w:space="0" w:color="auto"/>
                <w:bottom w:val="none" w:sz="0" w:space="0" w:color="auto"/>
                <w:right w:val="none" w:sz="0" w:space="0" w:color="auto"/>
              </w:divBdr>
            </w:div>
            <w:div w:id="6948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akeda@iwata.iau.gr.jp" TargetMode="External"/><Relationship Id="rId5" Type="http://schemas.openxmlformats.org/officeDocument/2006/relationships/footnotes" Target="footnotes.xml"/><Relationship Id="rId10" Type="http://schemas.openxmlformats.org/officeDocument/2006/relationships/hyperlink" Target="mailto:k-takeda@iwata.iau.gr.j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実務研修部研修会</vt:lpstr>
      <vt:lpstr>実務研修部研修会</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実務研修部研修会</dc:title>
  <dc:creator>takahashi</dc:creator>
  <cp:lastModifiedBy>user</cp:lastModifiedBy>
  <cp:revision>6</cp:revision>
  <cp:lastPrinted>2020-07-15T05:27:00Z</cp:lastPrinted>
  <dcterms:created xsi:type="dcterms:W3CDTF">2020-07-10T05:00:00Z</dcterms:created>
  <dcterms:modified xsi:type="dcterms:W3CDTF">2020-07-15T05:32:00Z</dcterms:modified>
</cp:coreProperties>
</file>